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7655" w14:textId="77777777" w:rsidR="0092392B" w:rsidRPr="00D1683D" w:rsidRDefault="0092392B" w:rsidP="00204FE7">
      <w:pPr>
        <w:adjustRightInd w:val="0"/>
        <w:ind w:left="567" w:hanging="567"/>
        <w:jc w:val="center"/>
        <w:rPr>
          <w:rFonts w:ascii="Times New Roman" w:hAnsi="Times New Roman" w:cs="Times New Roman"/>
          <w:b/>
          <w:bCs/>
          <w:sz w:val="22"/>
          <w:szCs w:val="22"/>
        </w:rPr>
      </w:pPr>
      <w:r w:rsidRPr="00D1683D">
        <w:rPr>
          <w:rFonts w:ascii="Times New Roman" w:hAnsi="Times New Roman" w:cs="Times New Roman"/>
          <w:b/>
          <w:bCs/>
          <w:sz w:val="22"/>
          <w:szCs w:val="22"/>
        </w:rPr>
        <w:t>Minutes of the Meeting of Froxfield &amp; Privett Parish Council</w:t>
      </w:r>
    </w:p>
    <w:p w14:paraId="7C68752A" w14:textId="1500A7C6" w:rsidR="0092392B" w:rsidRPr="00D1683D" w:rsidRDefault="0092392B" w:rsidP="00204FE7">
      <w:pPr>
        <w:adjustRightInd w:val="0"/>
        <w:ind w:left="567" w:hanging="567"/>
        <w:jc w:val="center"/>
        <w:rPr>
          <w:rFonts w:ascii="Times New Roman" w:hAnsi="Times New Roman" w:cs="Times New Roman"/>
          <w:b/>
          <w:bCs/>
          <w:sz w:val="22"/>
          <w:szCs w:val="22"/>
        </w:rPr>
      </w:pPr>
      <w:r w:rsidRPr="00D1683D">
        <w:rPr>
          <w:rFonts w:ascii="Times New Roman" w:hAnsi="Times New Roman" w:cs="Times New Roman"/>
          <w:b/>
          <w:sz w:val="22"/>
          <w:szCs w:val="22"/>
        </w:rPr>
        <w:t xml:space="preserve">held at </w:t>
      </w:r>
      <w:r w:rsidR="00E20AB0">
        <w:rPr>
          <w:rFonts w:ascii="Times New Roman" w:hAnsi="Times New Roman" w:cs="Times New Roman"/>
          <w:b/>
          <w:sz w:val="22"/>
          <w:szCs w:val="22"/>
        </w:rPr>
        <w:t>Froxfield</w:t>
      </w:r>
      <w:r w:rsidRPr="00D1683D">
        <w:rPr>
          <w:rFonts w:ascii="Times New Roman" w:hAnsi="Times New Roman" w:cs="Times New Roman"/>
          <w:b/>
          <w:sz w:val="22"/>
          <w:szCs w:val="22"/>
        </w:rPr>
        <w:t xml:space="preserve"> Village Hall on</w:t>
      </w:r>
    </w:p>
    <w:p w14:paraId="4E63C7BD" w14:textId="0FF201F0" w:rsidR="0092392B" w:rsidRDefault="0092392B" w:rsidP="00204FE7">
      <w:pPr>
        <w:adjustRightInd w:val="0"/>
        <w:ind w:left="567" w:hanging="567"/>
        <w:jc w:val="center"/>
        <w:rPr>
          <w:rFonts w:ascii="Times New Roman" w:hAnsi="Times New Roman" w:cs="Times New Roman"/>
          <w:b/>
          <w:bCs/>
          <w:sz w:val="22"/>
          <w:szCs w:val="22"/>
        </w:rPr>
      </w:pPr>
      <w:r w:rsidRPr="00D1683D">
        <w:rPr>
          <w:rFonts w:ascii="Times New Roman" w:hAnsi="Times New Roman" w:cs="Times New Roman"/>
          <w:b/>
          <w:bCs/>
          <w:sz w:val="22"/>
          <w:szCs w:val="22"/>
        </w:rPr>
        <w:t xml:space="preserve">Thursday </w:t>
      </w:r>
      <w:r w:rsidR="00321704">
        <w:rPr>
          <w:rFonts w:ascii="Times New Roman" w:hAnsi="Times New Roman" w:cs="Times New Roman"/>
          <w:b/>
          <w:bCs/>
          <w:sz w:val="22"/>
          <w:szCs w:val="22"/>
        </w:rPr>
        <w:t>5</w:t>
      </w:r>
      <w:r w:rsidR="00321704" w:rsidRPr="00321704">
        <w:rPr>
          <w:rFonts w:ascii="Times New Roman" w:hAnsi="Times New Roman" w:cs="Times New Roman"/>
          <w:b/>
          <w:bCs/>
          <w:sz w:val="22"/>
          <w:szCs w:val="22"/>
          <w:vertAlign w:val="superscript"/>
        </w:rPr>
        <w:t>th</w:t>
      </w:r>
      <w:r w:rsidR="00321704">
        <w:rPr>
          <w:rFonts w:ascii="Times New Roman" w:hAnsi="Times New Roman" w:cs="Times New Roman"/>
          <w:b/>
          <w:bCs/>
          <w:sz w:val="22"/>
          <w:szCs w:val="22"/>
        </w:rPr>
        <w:t xml:space="preserve"> October</w:t>
      </w:r>
      <w:r w:rsidRPr="00D1683D">
        <w:rPr>
          <w:rFonts w:ascii="Times New Roman" w:hAnsi="Times New Roman" w:cs="Times New Roman"/>
          <w:b/>
          <w:bCs/>
          <w:sz w:val="22"/>
          <w:szCs w:val="22"/>
        </w:rPr>
        <w:t xml:space="preserve"> 2023 at 7.30pm</w:t>
      </w:r>
    </w:p>
    <w:p w14:paraId="70AAE315" w14:textId="77777777" w:rsidR="003126EE" w:rsidRPr="00D1683D" w:rsidRDefault="003126EE" w:rsidP="00204FE7">
      <w:pPr>
        <w:adjustRightInd w:val="0"/>
        <w:ind w:left="567" w:hanging="567"/>
        <w:jc w:val="center"/>
        <w:rPr>
          <w:rFonts w:ascii="Times New Roman" w:hAnsi="Times New Roman" w:cs="Times New Roman"/>
          <w:b/>
          <w:bCs/>
          <w:sz w:val="22"/>
          <w:szCs w:val="22"/>
        </w:rPr>
      </w:pPr>
    </w:p>
    <w:p w14:paraId="64F284AF" w14:textId="172A75EF" w:rsidR="0092392B" w:rsidRPr="00D1683D" w:rsidRDefault="0092392B" w:rsidP="00204FE7">
      <w:pPr>
        <w:adjustRightInd w:val="0"/>
        <w:spacing w:before="240" w:after="120"/>
        <w:rPr>
          <w:rFonts w:ascii="Times New Roman" w:hAnsi="Times New Roman" w:cs="Times New Roman"/>
          <w:bCs/>
          <w:sz w:val="22"/>
          <w:szCs w:val="22"/>
        </w:rPr>
      </w:pPr>
      <w:r w:rsidRPr="00D1683D">
        <w:rPr>
          <w:rFonts w:ascii="Times New Roman" w:hAnsi="Times New Roman" w:cs="Times New Roman"/>
          <w:b/>
          <w:bCs/>
          <w:sz w:val="22"/>
          <w:szCs w:val="22"/>
        </w:rPr>
        <w:t>Present:</w:t>
      </w:r>
      <w:r w:rsidRPr="00D1683D">
        <w:rPr>
          <w:rFonts w:ascii="Times New Roman" w:hAnsi="Times New Roman" w:cs="Times New Roman"/>
          <w:bCs/>
          <w:sz w:val="22"/>
          <w:szCs w:val="22"/>
        </w:rPr>
        <w:t xml:space="preserve"> Cllr David Rymer, </w:t>
      </w:r>
      <w:r w:rsidR="00221E21" w:rsidRPr="00D1683D">
        <w:rPr>
          <w:rFonts w:ascii="Times New Roman" w:hAnsi="Times New Roman" w:cs="Times New Roman"/>
          <w:bCs/>
          <w:sz w:val="22"/>
          <w:szCs w:val="22"/>
        </w:rPr>
        <w:t xml:space="preserve">Cllr </w:t>
      </w:r>
      <w:r w:rsidR="00E20AB0">
        <w:rPr>
          <w:rFonts w:ascii="Times New Roman" w:hAnsi="Times New Roman" w:cs="Times New Roman"/>
          <w:bCs/>
          <w:sz w:val="22"/>
          <w:szCs w:val="22"/>
        </w:rPr>
        <w:t>T</w:t>
      </w:r>
      <w:r w:rsidR="00221E21" w:rsidRPr="00D1683D">
        <w:rPr>
          <w:rFonts w:ascii="Times New Roman" w:hAnsi="Times New Roman" w:cs="Times New Roman"/>
          <w:bCs/>
          <w:sz w:val="22"/>
          <w:szCs w:val="22"/>
        </w:rPr>
        <w:t>eresa Brown</w:t>
      </w:r>
      <w:r w:rsidRPr="00D1683D">
        <w:rPr>
          <w:rFonts w:ascii="Times New Roman" w:hAnsi="Times New Roman" w:cs="Times New Roman"/>
          <w:bCs/>
          <w:sz w:val="22"/>
          <w:szCs w:val="22"/>
        </w:rPr>
        <w:t xml:space="preserve">, </w:t>
      </w:r>
      <w:r w:rsidR="005E4045">
        <w:rPr>
          <w:rFonts w:ascii="Times New Roman" w:hAnsi="Times New Roman" w:cs="Times New Roman"/>
          <w:bCs/>
          <w:sz w:val="22"/>
          <w:szCs w:val="22"/>
        </w:rPr>
        <w:t xml:space="preserve">Cllr Norman Pitman, </w:t>
      </w:r>
      <w:r w:rsidRPr="00D1683D">
        <w:rPr>
          <w:rFonts w:ascii="Times New Roman" w:hAnsi="Times New Roman" w:cs="Times New Roman"/>
          <w:bCs/>
          <w:sz w:val="22"/>
          <w:szCs w:val="22"/>
        </w:rPr>
        <w:t>Cllr Chris Skinner</w:t>
      </w:r>
      <w:r w:rsidR="003967B9">
        <w:rPr>
          <w:rFonts w:ascii="Times New Roman" w:hAnsi="Times New Roman" w:cs="Times New Roman"/>
          <w:bCs/>
          <w:sz w:val="22"/>
          <w:szCs w:val="22"/>
        </w:rPr>
        <w:t>, Cllr Phoebe Hiscock and Cllr Vanessa Christie</w:t>
      </w:r>
      <w:r w:rsidRPr="00D1683D">
        <w:rPr>
          <w:rFonts w:ascii="Times New Roman" w:hAnsi="Times New Roman" w:cs="Times New Roman"/>
          <w:bCs/>
          <w:sz w:val="22"/>
          <w:szCs w:val="22"/>
        </w:rPr>
        <w:t xml:space="preserve">.  In attendance: </w:t>
      </w:r>
      <w:r w:rsidR="005E4045">
        <w:rPr>
          <w:rFonts w:ascii="Times New Roman" w:hAnsi="Times New Roman" w:cs="Times New Roman"/>
          <w:bCs/>
          <w:sz w:val="22"/>
          <w:szCs w:val="22"/>
        </w:rPr>
        <w:t xml:space="preserve">the </w:t>
      </w:r>
      <w:r w:rsidRPr="00D1683D">
        <w:rPr>
          <w:rFonts w:ascii="Times New Roman" w:hAnsi="Times New Roman" w:cs="Times New Roman"/>
          <w:bCs/>
          <w:sz w:val="22"/>
          <w:szCs w:val="22"/>
        </w:rPr>
        <w:t>Clerk</w:t>
      </w:r>
      <w:r w:rsidR="00A93619" w:rsidRPr="00D1683D">
        <w:rPr>
          <w:rFonts w:ascii="Times New Roman" w:hAnsi="Times New Roman" w:cs="Times New Roman"/>
          <w:bCs/>
          <w:sz w:val="22"/>
          <w:szCs w:val="22"/>
        </w:rPr>
        <w:t xml:space="preserve"> and </w:t>
      </w:r>
      <w:r w:rsidR="005E4045">
        <w:rPr>
          <w:rFonts w:ascii="Times New Roman" w:hAnsi="Times New Roman" w:cs="Times New Roman"/>
          <w:bCs/>
          <w:sz w:val="22"/>
          <w:szCs w:val="22"/>
        </w:rPr>
        <w:t>2</w:t>
      </w:r>
      <w:r w:rsidR="00A93619" w:rsidRPr="00D1683D">
        <w:rPr>
          <w:rFonts w:ascii="Times New Roman" w:hAnsi="Times New Roman" w:cs="Times New Roman"/>
          <w:bCs/>
          <w:sz w:val="22"/>
          <w:szCs w:val="22"/>
        </w:rPr>
        <w:t xml:space="preserve"> members of the public.</w:t>
      </w:r>
    </w:p>
    <w:p w14:paraId="1CF38591" w14:textId="0FC1FAF2" w:rsidR="0092392B" w:rsidRDefault="0092392B" w:rsidP="00204FE7">
      <w:pPr>
        <w:tabs>
          <w:tab w:val="center" w:pos="1276"/>
        </w:tabs>
        <w:ind w:left="709" w:hanging="567"/>
        <w:rPr>
          <w:rFonts w:ascii="Times New Roman" w:hAnsi="Times New Roman" w:cs="Times New Roman"/>
          <w:sz w:val="10"/>
          <w:szCs w:val="10"/>
        </w:rPr>
      </w:pPr>
    </w:p>
    <w:p w14:paraId="1FC4D11C" w14:textId="5C96E5AE" w:rsidR="00E20AB0" w:rsidRDefault="00E20AB0" w:rsidP="00204FE7">
      <w:pPr>
        <w:tabs>
          <w:tab w:val="center" w:pos="1276"/>
        </w:tabs>
        <w:ind w:left="709" w:hanging="567"/>
        <w:rPr>
          <w:rFonts w:ascii="Times New Roman" w:hAnsi="Times New Roman" w:cs="Times New Roman"/>
          <w:sz w:val="10"/>
          <w:szCs w:val="10"/>
        </w:rPr>
      </w:pPr>
    </w:p>
    <w:p w14:paraId="66180CE4" w14:textId="542562A9" w:rsidR="00E20AB0" w:rsidRPr="003967B9" w:rsidRDefault="00E20AB0" w:rsidP="00204FE7">
      <w:pPr>
        <w:pStyle w:val="ListParagraph"/>
        <w:numPr>
          <w:ilvl w:val="0"/>
          <w:numId w:val="24"/>
        </w:numPr>
        <w:tabs>
          <w:tab w:val="center" w:pos="1276"/>
        </w:tabs>
        <w:ind w:hanging="567"/>
        <w:rPr>
          <w:sz w:val="22"/>
          <w:szCs w:val="22"/>
        </w:rPr>
      </w:pPr>
      <w:r w:rsidRPr="003967B9">
        <w:rPr>
          <w:b/>
          <w:bCs/>
          <w:sz w:val="22"/>
          <w:szCs w:val="22"/>
        </w:rPr>
        <w:t>Apologies for absence</w:t>
      </w:r>
      <w:r w:rsidRPr="003967B9">
        <w:rPr>
          <w:sz w:val="22"/>
          <w:szCs w:val="22"/>
        </w:rPr>
        <w:t xml:space="preserve"> Apologies were received from </w:t>
      </w:r>
      <w:r w:rsidR="00051730">
        <w:rPr>
          <w:sz w:val="22"/>
          <w:szCs w:val="22"/>
        </w:rPr>
        <w:t>Cllr Ellis, Cllr Doyle, Cllr Oppenheimer and Cllr Drew</w:t>
      </w:r>
    </w:p>
    <w:p w14:paraId="43B36610" w14:textId="77777777" w:rsidR="00E20AB0" w:rsidRPr="00E20AB0" w:rsidRDefault="00E20AB0" w:rsidP="00204FE7">
      <w:pPr>
        <w:tabs>
          <w:tab w:val="center" w:pos="1276"/>
        </w:tabs>
        <w:ind w:left="426" w:hanging="426"/>
        <w:rPr>
          <w:rFonts w:ascii="Times New Roman" w:hAnsi="Times New Roman" w:cs="Times New Roman"/>
          <w:sz w:val="22"/>
          <w:szCs w:val="22"/>
        </w:rPr>
      </w:pPr>
    </w:p>
    <w:p w14:paraId="545F487B" w14:textId="5CA32113" w:rsidR="00E20AB0" w:rsidRPr="003967B9" w:rsidRDefault="00E20AB0" w:rsidP="00204FE7">
      <w:pPr>
        <w:pStyle w:val="ListParagraph"/>
        <w:numPr>
          <w:ilvl w:val="0"/>
          <w:numId w:val="24"/>
        </w:numPr>
        <w:tabs>
          <w:tab w:val="center" w:pos="1276"/>
        </w:tabs>
        <w:ind w:hanging="567"/>
        <w:rPr>
          <w:sz w:val="22"/>
          <w:szCs w:val="22"/>
        </w:rPr>
      </w:pPr>
      <w:r w:rsidRPr="003967B9">
        <w:rPr>
          <w:b/>
          <w:bCs/>
          <w:sz w:val="22"/>
          <w:szCs w:val="22"/>
        </w:rPr>
        <w:t xml:space="preserve">Approval of the minutes of Thursday </w:t>
      </w:r>
      <w:r w:rsidR="00051730">
        <w:rPr>
          <w:b/>
          <w:bCs/>
          <w:sz w:val="22"/>
          <w:szCs w:val="22"/>
        </w:rPr>
        <w:t>21</w:t>
      </w:r>
      <w:r w:rsidR="00051730" w:rsidRPr="00051730">
        <w:rPr>
          <w:b/>
          <w:bCs/>
          <w:sz w:val="22"/>
          <w:szCs w:val="22"/>
          <w:vertAlign w:val="superscript"/>
        </w:rPr>
        <w:t>st</w:t>
      </w:r>
      <w:r w:rsidR="00051730">
        <w:rPr>
          <w:b/>
          <w:bCs/>
          <w:sz w:val="22"/>
          <w:szCs w:val="22"/>
        </w:rPr>
        <w:t xml:space="preserve"> September</w:t>
      </w:r>
      <w:r w:rsidR="003967B9" w:rsidRPr="003967B9">
        <w:rPr>
          <w:sz w:val="22"/>
          <w:szCs w:val="22"/>
        </w:rPr>
        <w:t xml:space="preserve"> </w:t>
      </w:r>
      <w:r w:rsidR="00051730">
        <w:rPr>
          <w:sz w:val="22"/>
          <w:szCs w:val="22"/>
        </w:rPr>
        <w:t>will be signed at the next meeting as members had had insufficient time to read them through.</w:t>
      </w:r>
    </w:p>
    <w:p w14:paraId="666C7A43" w14:textId="77777777" w:rsidR="00E20AB0" w:rsidRPr="00E20AB0" w:rsidRDefault="00E20AB0" w:rsidP="00204FE7">
      <w:pPr>
        <w:tabs>
          <w:tab w:val="center" w:pos="1276"/>
        </w:tabs>
        <w:ind w:left="426" w:hanging="567"/>
        <w:rPr>
          <w:rFonts w:ascii="Times New Roman" w:hAnsi="Times New Roman" w:cs="Times New Roman"/>
          <w:sz w:val="22"/>
          <w:szCs w:val="22"/>
        </w:rPr>
      </w:pPr>
    </w:p>
    <w:p w14:paraId="6A9B4589" w14:textId="43A34E59" w:rsidR="00E20AB0" w:rsidRPr="003967B9" w:rsidRDefault="00E20AB0" w:rsidP="00204FE7">
      <w:pPr>
        <w:pStyle w:val="ListParagraph"/>
        <w:numPr>
          <w:ilvl w:val="0"/>
          <w:numId w:val="24"/>
        </w:numPr>
        <w:tabs>
          <w:tab w:val="center" w:pos="1276"/>
        </w:tabs>
        <w:ind w:hanging="567"/>
        <w:rPr>
          <w:b/>
          <w:bCs/>
          <w:sz w:val="22"/>
          <w:szCs w:val="22"/>
        </w:rPr>
      </w:pPr>
      <w:r w:rsidRPr="003967B9">
        <w:rPr>
          <w:b/>
          <w:bCs/>
          <w:sz w:val="22"/>
          <w:szCs w:val="22"/>
        </w:rPr>
        <w:t xml:space="preserve">Matters Arising </w:t>
      </w:r>
      <w:r w:rsidR="00051730">
        <w:rPr>
          <w:sz w:val="22"/>
          <w:szCs w:val="22"/>
        </w:rPr>
        <w:t>There were no matters arising</w:t>
      </w:r>
    </w:p>
    <w:p w14:paraId="61C799DF" w14:textId="77777777" w:rsidR="00E20AB0" w:rsidRPr="00E20AB0" w:rsidRDefault="00E20AB0" w:rsidP="00204FE7">
      <w:pPr>
        <w:tabs>
          <w:tab w:val="center" w:pos="1276"/>
        </w:tabs>
        <w:ind w:left="426" w:hanging="567"/>
        <w:rPr>
          <w:rFonts w:ascii="Times New Roman" w:hAnsi="Times New Roman" w:cs="Times New Roman"/>
          <w:sz w:val="22"/>
          <w:szCs w:val="22"/>
        </w:rPr>
      </w:pPr>
    </w:p>
    <w:p w14:paraId="3F40918C" w14:textId="4B2FEC3B" w:rsidR="003967B9" w:rsidRPr="003967B9" w:rsidRDefault="00E20AB0" w:rsidP="00204FE7">
      <w:pPr>
        <w:pStyle w:val="ListParagraph"/>
        <w:numPr>
          <w:ilvl w:val="0"/>
          <w:numId w:val="24"/>
        </w:numPr>
        <w:tabs>
          <w:tab w:val="center" w:pos="1276"/>
        </w:tabs>
        <w:ind w:hanging="567"/>
        <w:rPr>
          <w:sz w:val="22"/>
          <w:szCs w:val="22"/>
        </w:rPr>
      </w:pPr>
      <w:r w:rsidRPr="003967B9">
        <w:rPr>
          <w:b/>
          <w:bCs/>
          <w:sz w:val="22"/>
          <w:szCs w:val="22"/>
        </w:rPr>
        <w:t>Declarations of Pecuniary Interests</w:t>
      </w:r>
      <w:r w:rsidRPr="003967B9">
        <w:rPr>
          <w:sz w:val="22"/>
          <w:szCs w:val="22"/>
        </w:rPr>
        <w:t xml:space="preserve"> </w:t>
      </w:r>
      <w:r w:rsidR="003967B9" w:rsidRPr="003967B9">
        <w:rPr>
          <w:sz w:val="22"/>
          <w:szCs w:val="22"/>
        </w:rPr>
        <w:t>None declared</w:t>
      </w:r>
    </w:p>
    <w:p w14:paraId="218F7411" w14:textId="77777777" w:rsidR="00E20AB0" w:rsidRPr="00E20AB0" w:rsidRDefault="00E20AB0" w:rsidP="00204FE7">
      <w:pPr>
        <w:tabs>
          <w:tab w:val="center" w:pos="1276"/>
        </w:tabs>
        <w:ind w:left="426" w:hanging="567"/>
        <w:rPr>
          <w:rFonts w:ascii="Times New Roman" w:hAnsi="Times New Roman" w:cs="Times New Roman"/>
          <w:sz w:val="22"/>
          <w:szCs w:val="22"/>
        </w:rPr>
      </w:pPr>
    </w:p>
    <w:p w14:paraId="1E921700" w14:textId="15D31F77" w:rsidR="00FA0FCD" w:rsidRDefault="00E20AB0" w:rsidP="00204FE7">
      <w:pPr>
        <w:pStyle w:val="ListParagraph"/>
        <w:numPr>
          <w:ilvl w:val="0"/>
          <w:numId w:val="24"/>
        </w:numPr>
        <w:tabs>
          <w:tab w:val="center" w:pos="1276"/>
        </w:tabs>
        <w:ind w:hanging="567"/>
        <w:rPr>
          <w:b/>
          <w:bCs/>
          <w:sz w:val="22"/>
          <w:szCs w:val="22"/>
        </w:rPr>
      </w:pPr>
      <w:r w:rsidRPr="003967B9">
        <w:rPr>
          <w:b/>
          <w:bCs/>
          <w:sz w:val="22"/>
          <w:szCs w:val="22"/>
        </w:rPr>
        <w:t xml:space="preserve">Comments from the Public or </w:t>
      </w:r>
      <w:r w:rsidR="003967B9" w:rsidRPr="003967B9">
        <w:rPr>
          <w:b/>
          <w:bCs/>
          <w:sz w:val="22"/>
          <w:szCs w:val="22"/>
        </w:rPr>
        <w:t>Press</w:t>
      </w:r>
    </w:p>
    <w:p w14:paraId="21BC11E8" w14:textId="77777777" w:rsidR="00FA0FCD" w:rsidRPr="00FA0FCD" w:rsidRDefault="00FA0FCD" w:rsidP="00204FE7">
      <w:pPr>
        <w:pStyle w:val="ListParagraph"/>
        <w:ind w:hanging="567"/>
        <w:rPr>
          <w:b/>
          <w:bCs/>
          <w:sz w:val="22"/>
          <w:szCs w:val="22"/>
        </w:rPr>
      </w:pPr>
    </w:p>
    <w:p w14:paraId="34A142A5" w14:textId="6CBEB81B" w:rsidR="00051730" w:rsidRPr="00204FE7" w:rsidRDefault="00051730" w:rsidP="00204FE7">
      <w:pPr>
        <w:pStyle w:val="ListParagraph"/>
        <w:numPr>
          <w:ilvl w:val="1"/>
          <w:numId w:val="24"/>
        </w:numPr>
        <w:tabs>
          <w:tab w:val="center" w:pos="1276"/>
        </w:tabs>
        <w:ind w:left="993" w:hanging="284"/>
        <w:rPr>
          <w:sz w:val="22"/>
          <w:szCs w:val="22"/>
        </w:rPr>
      </w:pPr>
      <w:r w:rsidRPr="00051730">
        <w:rPr>
          <w:sz w:val="22"/>
          <w:szCs w:val="22"/>
        </w:rPr>
        <w:t xml:space="preserve">Members of the C18 Road </w:t>
      </w:r>
      <w:r>
        <w:rPr>
          <w:sz w:val="22"/>
          <w:szCs w:val="22"/>
        </w:rPr>
        <w:t xml:space="preserve">Group had been in touch with Hampshire Constabulary who were aware the traffic is being moved onto other roads away from the roads with speed cameras.  Constable Ben White said the C18 would be patrolled with the intention of stopping and checking vehicles that exceeded noise levels and to find a suitable location for a speed camera van.  </w:t>
      </w:r>
      <w:r w:rsidR="00571C0E">
        <w:rPr>
          <w:sz w:val="22"/>
          <w:szCs w:val="22"/>
        </w:rPr>
        <w:t xml:space="preserve">There appeared to be a </w:t>
      </w:r>
      <w:r w:rsidR="00204FE7">
        <w:rPr>
          <w:sz w:val="22"/>
          <w:szCs w:val="22"/>
        </w:rPr>
        <w:t>di</w:t>
      </w:r>
      <w:r w:rsidR="00204FE7" w:rsidRPr="00204FE7">
        <w:rPr>
          <w:sz w:val="22"/>
          <w:szCs w:val="22"/>
        </w:rPr>
        <w:t>screpancy</w:t>
      </w:r>
      <w:r w:rsidR="00571C0E" w:rsidRPr="00204FE7">
        <w:rPr>
          <w:sz w:val="22"/>
          <w:szCs w:val="22"/>
        </w:rPr>
        <w:t xml:space="preserve"> between police officers as to whether they would be able to site a speed camera van on a national speed limit road.</w:t>
      </w:r>
    </w:p>
    <w:p w14:paraId="652942A0" w14:textId="77777777" w:rsidR="00571C0E" w:rsidRPr="00204FE7" w:rsidRDefault="00571C0E" w:rsidP="00204FE7">
      <w:pPr>
        <w:ind w:hanging="567"/>
        <w:rPr>
          <w:rFonts w:ascii="Arial" w:hAnsi="Arial" w:cs="Arial"/>
          <w:b/>
          <w:sz w:val="22"/>
          <w:szCs w:val="22"/>
        </w:rPr>
      </w:pPr>
    </w:p>
    <w:p w14:paraId="7AEDDEBF" w14:textId="46ABAD0A" w:rsidR="00571C0E" w:rsidRPr="00204FE7" w:rsidRDefault="00571C0E" w:rsidP="00204FE7">
      <w:pPr>
        <w:numPr>
          <w:ilvl w:val="0"/>
          <w:numId w:val="24"/>
        </w:numPr>
        <w:ind w:left="709" w:hanging="567"/>
        <w:rPr>
          <w:rFonts w:ascii="Arial" w:hAnsi="Arial" w:cs="Arial"/>
          <w:b/>
          <w:sz w:val="22"/>
          <w:szCs w:val="22"/>
        </w:rPr>
      </w:pPr>
      <w:r>
        <w:rPr>
          <w:rFonts w:ascii="Arial" w:hAnsi="Arial" w:cs="Arial"/>
          <w:b/>
          <w:sz w:val="22"/>
          <w:szCs w:val="22"/>
        </w:rPr>
        <w:t xml:space="preserve">To agree a site for a memorial bench for Richard and Margaret </w:t>
      </w:r>
      <w:r w:rsidRPr="005E4045">
        <w:rPr>
          <w:rFonts w:ascii="Arial" w:hAnsi="Arial" w:cs="Arial"/>
          <w:b/>
          <w:sz w:val="22"/>
          <w:szCs w:val="22"/>
        </w:rPr>
        <w:t>Moss</w:t>
      </w:r>
      <w:r w:rsidRPr="005E4045">
        <w:rPr>
          <w:rFonts w:ascii="Arial" w:hAnsi="Arial" w:cs="Arial"/>
          <w:bCs/>
          <w:sz w:val="22"/>
          <w:szCs w:val="22"/>
        </w:rPr>
        <w:t xml:space="preserve"> designed by their son, subject to receipt of the residents’ feedback from Cllr Hiscock</w:t>
      </w:r>
      <w:r>
        <w:rPr>
          <w:rFonts w:ascii="Arial" w:hAnsi="Arial" w:cs="Arial"/>
          <w:b/>
          <w:sz w:val="22"/>
          <w:szCs w:val="22"/>
        </w:rPr>
        <w:t>.</w:t>
      </w:r>
      <w:r>
        <w:rPr>
          <w:rFonts w:ascii="Arial" w:hAnsi="Arial" w:cs="Arial"/>
          <w:bCs/>
          <w:i/>
          <w:iCs/>
          <w:sz w:val="22"/>
          <w:szCs w:val="22"/>
        </w:rPr>
        <w:t xml:space="preserve"> </w:t>
      </w:r>
      <w:r w:rsidRPr="00204FE7">
        <w:rPr>
          <w:rFonts w:ascii="Arial" w:hAnsi="Arial" w:cs="Arial"/>
          <w:bCs/>
          <w:sz w:val="22"/>
          <w:szCs w:val="22"/>
        </w:rPr>
        <w:t>Cllr Hiscock</w:t>
      </w:r>
      <w:r w:rsidRPr="00204FE7">
        <w:rPr>
          <w:rFonts w:ascii="Arial" w:hAnsi="Arial" w:cs="Arial"/>
          <w:b/>
          <w:sz w:val="22"/>
          <w:szCs w:val="22"/>
        </w:rPr>
        <w:t xml:space="preserve"> </w:t>
      </w:r>
      <w:r w:rsidR="00204FE7">
        <w:rPr>
          <w:rFonts w:ascii="Arial" w:hAnsi="Arial" w:cs="Arial"/>
          <w:bCs/>
          <w:sz w:val="22"/>
          <w:szCs w:val="22"/>
        </w:rPr>
        <w:t xml:space="preserve">had emailed a survey to the Froxfield Green residents and had receive positive replies from 4.  </w:t>
      </w:r>
      <w:r w:rsidR="00087A2A">
        <w:rPr>
          <w:rFonts w:ascii="Arial" w:hAnsi="Arial" w:cs="Arial"/>
          <w:bCs/>
          <w:sz w:val="22"/>
          <w:szCs w:val="22"/>
        </w:rPr>
        <w:t>She was asked to use a WhatsApp group to gain further opinions and to contact the Church to see if the bench could be put in the graveyard.</w:t>
      </w:r>
    </w:p>
    <w:p w14:paraId="12873170" w14:textId="77777777" w:rsidR="00571C0E" w:rsidRDefault="00571C0E" w:rsidP="00204FE7">
      <w:pPr>
        <w:pStyle w:val="ListParagraph"/>
        <w:ind w:hanging="567"/>
        <w:rPr>
          <w:rFonts w:ascii="Arial" w:hAnsi="Arial" w:cs="Arial"/>
          <w:b/>
          <w:sz w:val="22"/>
          <w:szCs w:val="22"/>
        </w:rPr>
      </w:pPr>
    </w:p>
    <w:p w14:paraId="67804677" w14:textId="4EDF8EAB" w:rsidR="00571C0E" w:rsidRPr="00A103B2" w:rsidRDefault="00571C0E" w:rsidP="00204FE7">
      <w:pPr>
        <w:numPr>
          <w:ilvl w:val="0"/>
          <w:numId w:val="24"/>
        </w:numPr>
        <w:ind w:hanging="567"/>
        <w:rPr>
          <w:rFonts w:ascii="Arial" w:hAnsi="Arial" w:cs="Arial"/>
          <w:b/>
          <w:bCs/>
          <w:sz w:val="22"/>
          <w:szCs w:val="22"/>
        </w:rPr>
      </w:pPr>
      <w:r>
        <w:rPr>
          <w:rFonts w:ascii="Arial" w:hAnsi="Arial" w:cs="Arial"/>
          <w:b/>
          <w:bCs/>
          <w:sz w:val="22"/>
          <w:szCs w:val="22"/>
        </w:rPr>
        <w:t xml:space="preserve">Review the parking situation on Dellfield Estate during the proposed </w:t>
      </w:r>
      <w:r w:rsidR="003126EE">
        <w:rPr>
          <w:rFonts w:ascii="Arial" w:hAnsi="Arial" w:cs="Arial"/>
          <w:b/>
          <w:bCs/>
          <w:sz w:val="22"/>
          <w:szCs w:val="22"/>
        </w:rPr>
        <w:t>s</w:t>
      </w:r>
      <w:r>
        <w:rPr>
          <w:rFonts w:ascii="Arial" w:hAnsi="Arial" w:cs="Arial"/>
          <w:b/>
          <w:bCs/>
          <w:sz w:val="22"/>
          <w:szCs w:val="22"/>
        </w:rPr>
        <w:t xml:space="preserve">ewage </w:t>
      </w:r>
      <w:r w:rsidR="003126EE">
        <w:rPr>
          <w:rFonts w:ascii="Arial" w:hAnsi="Arial" w:cs="Arial"/>
          <w:b/>
          <w:bCs/>
          <w:sz w:val="22"/>
          <w:szCs w:val="22"/>
        </w:rPr>
        <w:t>w</w:t>
      </w:r>
      <w:r>
        <w:rPr>
          <w:rFonts w:ascii="Arial" w:hAnsi="Arial" w:cs="Arial"/>
          <w:b/>
          <w:bCs/>
          <w:sz w:val="22"/>
          <w:szCs w:val="22"/>
        </w:rPr>
        <w:t xml:space="preserve">orks following the residents receiving a letter from Abri. </w:t>
      </w:r>
      <w:r w:rsidRPr="00087A2A">
        <w:rPr>
          <w:rFonts w:ascii="Arial" w:hAnsi="Arial" w:cs="Arial"/>
          <w:sz w:val="22"/>
          <w:szCs w:val="22"/>
        </w:rPr>
        <w:t>Cllr Skinner</w:t>
      </w:r>
      <w:r w:rsidR="00087A2A">
        <w:rPr>
          <w:rFonts w:ascii="Arial" w:hAnsi="Arial" w:cs="Arial"/>
          <w:sz w:val="22"/>
          <w:szCs w:val="22"/>
        </w:rPr>
        <w:t xml:space="preserve"> said the residents of the Dellfield Estate had received a letter from Abri stating that car park</w:t>
      </w:r>
      <w:r w:rsidR="001D7F62">
        <w:rPr>
          <w:rFonts w:ascii="Arial" w:hAnsi="Arial" w:cs="Arial"/>
          <w:sz w:val="22"/>
          <w:szCs w:val="22"/>
        </w:rPr>
        <w:t xml:space="preserve">ing spaces would be </w:t>
      </w:r>
      <w:proofErr w:type="gramStart"/>
      <w:r w:rsidR="001D7F62">
        <w:rPr>
          <w:rFonts w:ascii="Arial" w:hAnsi="Arial" w:cs="Arial"/>
          <w:sz w:val="22"/>
          <w:szCs w:val="22"/>
        </w:rPr>
        <w:t>lost</w:t>
      </w:r>
      <w:proofErr w:type="gramEnd"/>
      <w:r w:rsidR="001D7F62">
        <w:rPr>
          <w:rFonts w:ascii="Arial" w:hAnsi="Arial" w:cs="Arial"/>
          <w:sz w:val="22"/>
          <w:szCs w:val="22"/>
        </w:rPr>
        <w:t xml:space="preserve"> and further spaces</w:t>
      </w:r>
      <w:r w:rsidR="00087A2A">
        <w:rPr>
          <w:rFonts w:ascii="Arial" w:hAnsi="Arial" w:cs="Arial"/>
          <w:sz w:val="22"/>
          <w:szCs w:val="22"/>
        </w:rPr>
        <w:t xml:space="preserve"> would be used to store equipment while the sewage treatment works were being carried out.  This is not </w:t>
      </w:r>
      <w:r w:rsidR="00B9794E">
        <w:rPr>
          <w:rFonts w:ascii="Arial" w:hAnsi="Arial" w:cs="Arial"/>
          <w:sz w:val="22"/>
          <w:szCs w:val="22"/>
        </w:rPr>
        <w:t xml:space="preserve">an acceptable situation as the residents will have no alternative but to park on the narrow road </w:t>
      </w:r>
      <w:r w:rsidR="001D7F62">
        <w:rPr>
          <w:rFonts w:ascii="Arial" w:hAnsi="Arial" w:cs="Arial"/>
          <w:sz w:val="22"/>
          <w:szCs w:val="22"/>
        </w:rPr>
        <w:t xml:space="preserve">causing a safety concern and </w:t>
      </w:r>
      <w:r w:rsidR="009D424E">
        <w:rPr>
          <w:rFonts w:ascii="Arial" w:hAnsi="Arial" w:cs="Arial"/>
          <w:sz w:val="22"/>
          <w:szCs w:val="22"/>
        </w:rPr>
        <w:t>potentially blocking</w:t>
      </w:r>
      <w:r w:rsidR="00B9794E">
        <w:rPr>
          <w:rFonts w:ascii="Arial" w:hAnsi="Arial" w:cs="Arial"/>
          <w:sz w:val="22"/>
          <w:szCs w:val="22"/>
        </w:rPr>
        <w:t xml:space="preserve"> access for fire engine</w:t>
      </w:r>
      <w:r w:rsidR="009D424E">
        <w:rPr>
          <w:rFonts w:ascii="Arial" w:hAnsi="Arial" w:cs="Arial"/>
          <w:sz w:val="22"/>
          <w:szCs w:val="22"/>
        </w:rPr>
        <w:t>s</w:t>
      </w:r>
      <w:r w:rsidR="00B9794E">
        <w:rPr>
          <w:rFonts w:ascii="Arial" w:hAnsi="Arial" w:cs="Arial"/>
          <w:sz w:val="22"/>
          <w:szCs w:val="22"/>
        </w:rPr>
        <w:t xml:space="preserve">.  The Parish Council would write to </w:t>
      </w:r>
      <w:proofErr w:type="gramStart"/>
      <w:r w:rsidR="00844FE9">
        <w:rPr>
          <w:rFonts w:ascii="Arial" w:hAnsi="Arial" w:cs="Arial"/>
          <w:sz w:val="22"/>
          <w:szCs w:val="22"/>
        </w:rPr>
        <w:t>EHDC</w:t>
      </w:r>
      <w:proofErr w:type="gramEnd"/>
      <w:r w:rsidR="00B9794E">
        <w:rPr>
          <w:rFonts w:ascii="Arial" w:hAnsi="Arial" w:cs="Arial"/>
          <w:sz w:val="22"/>
          <w:szCs w:val="22"/>
        </w:rPr>
        <w:t xml:space="preserve"> and the residents would be encouraged to raise their concerns in writing to Abri.</w:t>
      </w:r>
    </w:p>
    <w:p w14:paraId="3F1C2696" w14:textId="77777777" w:rsidR="00571C0E" w:rsidRDefault="00571C0E" w:rsidP="00204FE7">
      <w:pPr>
        <w:pStyle w:val="ListParagraph"/>
        <w:ind w:hanging="567"/>
        <w:rPr>
          <w:rFonts w:ascii="Arial" w:hAnsi="Arial" w:cs="Arial"/>
          <w:b/>
          <w:bCs/>
          <w:sz w:val="22"/>
          <w:szCs w:val="22"/>
        </w:rPr>
      </w:pPr>
    </w:p>
    <w:p w14:paraId="36011CCA" w14:textId="7DFE5011" w:rsidR="00571C0E" w:rsidRPr="001D66C2" w:rsidRDefault="00571C0E" w:rsidP="00934231">
      <w:pPr>
        <w:numPr>
          <w:ilvl w:val="0"/>
          <w:numId w:val="24"/>
        </w:numPr>
        <w:ind w:hanging="567"/>
        <w:rPr>
          <w:rFonts w:ascii="Arial" w:hAnsi="Arial" w:cs="Arial"/>
          <w:b/>
          <w:bCs/>
          <w:sz w:val="22"/>
          <w:szCs w:val="22"/>
        </w:rPr>
      </w:pPr>
      <w:r>
        <w:rPr>
          <w:rFonts w:ascii="Arial" w:hAnsi="Arial" w:cs="Arial"/>
          <w:b/>
          <w:bCs/>
          <w:sz w:val="22"/>
          <w:szCs w:val="22"/>
        </w:rPr>
        <w:t xml:space="preserve">Consider actions to take regarding School Parking on High Cross Lane </w:t>
      </w:r>
      <w:r w:rsidRPr="00B9794E">
        <w:rPr>
          <w:rFonts w:ascii="Arial" w:hAnsi="Arial" w:cs="Arial"/>
          <w:sz w:val="22"/>
          <w:szCs w:val="22"/>
        </w:rPr>
        <w:t>Cllr Skinner</w:t>
      </w:r>
      <w:r w:rsidR="00B9794E">
        <w:rPr>
          <w:rFonts w:ascii="Arial" w:hAnsi="Arial" w:cs="Arial"/>
          <w:sz w:val="22"/>
          <w:szCs w:val="22"/>
        </w:rPr>
        <w:t xml:space="preserve"> raised the perennial problem of school parents parking their cars on High Cross Lane.  Photos </w:t>
      </w:r>
      <w:r w:rsidR="000D5395">
        <w:rPr>
          <w:rFonts w:ascii="Arial" w:hAnsi="Arial" w:cs="Arial"/>
          <w:sz w:val="22"/>
          <w:szCs w:val="22"/>
        </w:rPr>
        <w:t xml:space="preserve">circulated on Facebook clearly showed a disregard to other road users and local farmers had complained that they were unable to get through at school run times.  </w:t>
      </w:r>
      <w:r w:rsidR="00EF3548">
        <w:rPr>
          <w:rFonts w:ascii="Arial" w:hAnsi="Arial" w:cs="Arial"/>
          <w:sz w:val="22"/>
          <w:szCs w:val="22"/>
        </w:rPr>
        <w:t>This also could be a fire engine issue.  Vicky Farrow</w:t>
      </w:r>
      <w:r w:rsidR="00B80843">
        <w:rPr>
          <w:rFonts w:ascii="Arial" w:hAnsi="Arial" w:cs="Arial"/>
          <w:sz w:val="22"/>
          <w:szCs w:val="22"/>
        </w:rPr>
        <w:t xml:space="preserve"> will be contacted</w:t>
      </w:r>
      <w:r w:rsidR="00EF3548">
        <w:rPr>
          <w:rFonts w:ascii="Arial" w:hAnsi="Arial" w:cs="Arial"/>
          <w:sz w:val="22"/>
          <w:szCs w:val="22"/>
        </w:rPr>
        <w:t xml:space="preserve"> </w:t>
      </w:r>
      <w:r w:rsidR="00B80843">
        <w:rPr>
          <w:rFonts w:ascii="Arial" w:hAnsi="Arial" w:cs="Arial"/>
          <w:sz w:val="22"/>
          <w:szCs w:val="22"/>
        </w:rPr>
        <w:t>to ask her to come up with some proposals, staggering the start times was suggested.</w:t>
      </w:r>
      <w:r w:rsidR="00EF3548">
        <w:rPr>
          <w:rFonts w:ascii="Arial" w:hAnsi="Arial" w:cs="Arial"/>
          <w:sz w:val="22"/>
          <w:szCs w:val="22"/>
        </w:rPr>
        <w:t xml:space="preserve"> </w:t>
      </w:r>
      <w:r w:rsidR="00B80843">
        <w:rPr>
          <w:rFonts w:ascii="Arial" w:hAnsi="Arial" w:cs="Arial"/>
          <w:sz w:val="22"/>
          <w:szCs w:val="22"/>
        </w:rPr>
        <w:t xml:space="preserve">A </w:t>
      </w:r>
      <w:r w:rsidR="00EF3548">
        <w:rPr>
          <w:rFonts w:ascii="Arial" w:hAnsi="Arial" w:cs="Arial"/>
          <w:sz w:val="22"/>
          <w:szCs w:val="22"/>
        </w:rPr>
        <w:t xml:space="preserve">Police Officer </w:t>
      </w:r>
      <w:r w:rsidR="00B80843">
        <w:rPr>
          <w:rFonts w:ascii="Arial" w:hAnsi="Arial" w:cs="Arial"/>
          <w:sz w:val="22"/>
          <w:szCs w:val="22"/>
        </w:rPr>
        <w:t xml:space="preserve">will be asked to </w:t>
      </w:r>
      <w:r w:rsidR="00EF3548">
        <w:rPr>
          <w:rFonts w:ascii="Arial" w:hAnsi="Arial" w:cs="Arial"/>
          <w:sz w:val="22"/>
          <w:szCs w:val="22"/>
        </w:rPr>
        <w:t>visit the school at drop-off or collection time.</w:t>
      </w:r>
    </w:p>
    <w:p w14:paraId="63BA321E" w14:textId="77777777" w:rsidR="00571C0E" w:rsidRPr="00CF73AA" w:rsidRDefault="00571C0E" w:rsidP="00204FE7">
      <w:pPr>
        <w:ind w:hanging="567"/>
        <w:rPr>
          <w:rFonts w:ascii="Arial" w:hAnsi="Arial" w:cs="Arial"/>
          <w:b/>
          <w:sz w:val="22"/>
          <w:szCs w:val="22"/>
        </w:rPr>
      </w:pPr>
    </w:p>
    <w:p w14:paraId="7921A6B3" w14:textId="09AE9DFD" w:rsidR="00571C0E" w:rsidRDefault="00571C0E" w:rsidP="00204FE7">
      <w:pPr>
        <w:numPr>
          <w:ilvl w:val="0"/>
          <w:numId w:val="24"/>
        </w:numPr>
        <w:ind w:hanging="567"/>
        <w:rPr>
          <w:rFonts w:ascii="Arial" w:hAnsi="Arial" w:cs="Arial"/>
          <w:b/>
          <w:sz w:val="22"/>
          <w:szCs w:val="22"/>
        </w:rPr>
      </w:pPr>
      <w:r>
        <w:rPr>
          <w:rFonts w:ascii="Arial" w:hAnsi="Arial" w:cs="Arial"/>
          <w:b/>
          <w:sz w:val="22"/>
          <w:szCs w:val="22"/>
        </w:rPr>
        <w:t>County Councillor’s Report</w:t>
      </w:r>
      <w:r>
        <w:rPr>
          <w:rFonts w:ascii="Arial" w:hAnsi="Arial" w:cs="Arial"/>
          <w:sz w:val="22"/>
          <w:szCs w:val="22"/>
        </w:rPr>
        <w:t xml:space="preserve"> </w:t>
      </w:r>
      <w:r w:rsidRPr="00E72D16">
        <w:rPr>
          <w:rFonts w:ascii="Arial" w:hAnsi="Arial" w:cs="Arial"/>
          <w:iCs/>
          <w:sz w:val="22"/>
          <w:szCs w:val="22"/>
        </w:rPr>
        <w:t>Cllr Oppenheimer</w:t>
      </w:r>
      <w:r w:rsidR="00E72D16">
        <w:rPr>
          <w:rFonts w:ascii="Arial" w:hAnsi="Arial" w:cs="Arial"/>
          <w:iCs/>
          <w:sz w:val="22"/>
          <w:szCs w:val="22"/>
        </w:rPr>
        <w:t>’s report had been circulated.</w:t>
      </w:r>
    </w:p>
    <w:p w14:paraId="1B052042" w14:textId="77777777" w:rsidR="00571C0E" w:rsidRDefault="00571C0E" w:rsidP="00204FE7">
      <w:pPr>
        <w:pStyle w:val="ListParagraph"/>
        <w:ind w:hanging="567"/>
        <w:rPr>
          <w:rFonts w:ascii="Arial" w:hAnsi="Arial" w:cs="Arial"/>
          <w:b/>
          <w:sz w:val="22"/>
          <w:szCs w:val="22"/>
        </w:rPr>
      </w:pPr>
    </w:p>
    <w:p w14:paraId="2EB347F0" w14:textId="52FB0406" w:rsidR="00571C0E" w:rsidRPr="005E4045" w:rsidRDefault="00571C0E" w:rsidP="00204FE7">
      <w:pPr>
        <w:numPr>
          <w:ilvl w:val="0"/>
          <w:numId w:val="24"/>
        </w:numPr>
        <w:ind w:hanging="567"/>
        <w:rPr>
          <w:rFonts w:ascii="Arial" w:hAnsi="Arial" w:cs="Arial"/>
          <w:b/>
          <w:sz w:val="22"/>
          <w:szCs w:val="22"/>
        </w:rPr>
      </w:pPr>
      <w:r>
        <w:rPr>
          <w:rFonts w:ascii="Arial" w:hAnsi="Arial" w:cs="Arial"/>
          <w:b/>
          <w:sz w:val="22"/>
          <w:szCs w:val="22"/>
        </w:rPr>
        <w:t xml:space="preserve">District Councillor’s Report </w:t>
      </w:r>
      <w:r w:rsidR="00E72D16">
        <w:rPr>
          <w:rFonts w:ascii="Arial" w:hAnsi="Arial" w:cs="Arial"/>
          <w:iCs/>
          <w:sz w:val="22"/>
          <w:szCs w:val="22"/>
        </w:rPr>
        <w:t xml:space="preserve">Cllr Drew </w:t>
      </w:r>
      <w:r w:rsidR="003126EE">
        <w:rPr>
          <w:rFonts w:ascii="Arial" w:hAnsi="Arial" w:cs="Arial"/>
          <w:iCs/>
          <w:sz w:val="22"/>
          <w:szCs w:val="22"/>
        </w:rPr>
        <w:t>had sent his apologies</w:t>
      </w:r>
    </w:p>
    <w:p w14:paraId="729B8730" w14:textId="77777777" w:rsidR="005E4045" w:rsidRDefault="005E4045" w:rsidP="005E4045">
      <w:pPr>
        <w:pStyle w:val="ListParagraph"/>
        <w:rPr>
          <w:rFonts w:ascii="Arial" w:hAnsi="Arial" w:cs="Arial"/>
          <w:b/>
          <w:sz w:val="22"/>
          <w:szCs w:val="22"/>
        </w:rPr>
      </w:pPr>
    </w:p>
    <w:p w14:paraId="02D64ED9" w14:textId="77777777" w:rsidR="005E4045" w:rsidRPr="00AE5CFC" w:rsidRDefault="005E4045" w:rsidP="005E4045">
      <w:pPr>
        <w:ind w:left="720"/>
        <w:rPr>
          <w:rFonts w:ascii="Arial" w:hAnsi="Arial" w:cs="Arial"/>
          <w:b/>
          <w:sz w:val="22"/>
          <w:szCs w:val="22"/>
        </w:rPr>
      </w:pPr>
    </w:p>
    <w:p w14:paraId="2EAA74F2" w14:textId="77777777" w:rsidR="00AE5CFC" w:rsidRDefault="00AE5CFC" w:rsidP="00AE5CFC">
      <w:pPr>
        <w:pStyle w:val="ListParagraph"/>
        <w:rPr>
          <w:rFonts w:ascii="Arial" w:hAnsi="Arial" w:cs="Arial"/>
          <w:b/>
          <w:sz w:val="22"/>
          <w:szCs w:val="22"/>
        </w:rPr>
      </w:pPr>
    </w:p>
    <w:p w14:paraId="198C1912" w14:textId="20529051" w:rsidR="00AE5CFC" w:rsidRDefault="00AE5CFC" w:rsidP="00204FE7">
      <w:pPr>
        <w:numPr>
          <w:ilvl w:val="0"/>
          <w:numId w:val="24"/>
        </w:numPr>
        <w:ind w:hanging="567"/>
        <w:rPr>
          <w:rFonts w:ascii="Arial" w:hAnsi="Arial" w:cs="Arial"/>
          <w:b/>
          <w:sz w:val="22"/>
          <w:szCs w:val="22"/>
        </w:rPr>
      </w:pPr>
      <w:r>
        <w:rPr>
          <w:rFonts w:ascii="Arial" w:hAnsi="Arial" w:cs="Arial"/>
          <w:b/>
          <w:sz w:val="22"/>
          <w:szCs w:val="22"/>
        </w:rPr>
        <w:t>Any Other Business</w:t>
      </w:r>
    </w:p>
    <w:p w14:paraId="6B411960" w14:textId="77777777" w:rsidR="00B80843" w:rsidRDefault="00B80843" w:rsidP="00B80843">
      <w:pPr>
        <w:pStyle w:val="ListParagraph"/>
        <w:rPr>
          <w:rFonts w:ascii="Arial" w:hAnsi="Arial" w:cs="Arial"/>
          <w:b/>
          <w:sz w:val="22"/>
          <w:szCs w:val="22"/>
        </w:rPr>
      </w:pPr>
    </w:p>
    <w:p w14:paraId="1A773BE2" w14:textId="142CF27A" w:rsidR="00B80843" w:rsidRPr="00B80843" w:rsidRDefault="00B80843" w:rsidP="00B80843">
      <w:pPr>
        <w:numPr>
          <w:ilvl w:val="1"/>
          <w:numId w:val="24"/>
        </w:numPr>
        <w:rPr>
          <w:rFonts w:ascii="Arial" w:eastAsiaTheme="minorEastAsia" w:hAnsi="Arial" w:cs="Arial"/>
          <w:b/>
          <w:sz w:val="22"/>
          <w:szCs w:val="22"/>
        </w:rPr>
      </w:pPr>
      <w:r w:rsidRPr="00B80843">
        <w:rPr>
          <w:rFonts w:ascii="Arial" w:hAnsi="Arial" w:cs="Arial"/>
          <w:bCs/>
          <w:sz w:val="22"/>
          <w:szCs w:val="22"/>
        </w:rPr>
        <w:t>Cllr Christie was one of 60 attendees</w:t>
      </w:r>
      <w:r w:rsidR="00183B3C">
        <w:rPr>
          <w:rFonts w:ascii="Arial" w:hAnsi="Arial" w:cs="Arial"/>
          <w:bCs/>
          <w:sz w:val="22"/>
          <w:szCs w:val="22"/>
        </w:rPr>
        <w:t xml:space="preserve"> at the SDNP parish workshop.</w:t>
      </w:r>
      <w:r w:rsidRPr="00B80843">
        <w:rPr>
          <w:rFonts w:ascii="Arial" w:hAnsi="Arial" w:cs="Arial"/>
          <w:bCs/>
          <w:sz w:val="22"/>
          <w:szCs w:val="22"/>
        </w:rPr>
        <w:t xml:space="preserve"> </w:t>
      </w:r>
      <w:r w:rsidR="007804EB">
        <w:rPr>
          <w:rFonts w:ascii="Arial" w:hAnsi="Arial" w:cs="Arial"/>
          <w:bCs/>
          <w:sz w:val="22"/>
          <w:szCs w:val="22"/>
        </w:rPr>
        <w:t>Th</w:t>
      </w:r>
      <w:r w:rsidR="00183B3C">
        <w:rPr>
          <w:rFonts w:ascii="Arial" w:hAnsi="Arial" w:cs="Arial"/>
          <w:bCs/>
          <w:sz w:val="22"/>
          <w:szCs w:val="22"/>
        </w:rPr>
        <w:t xml:space="preserve">e </w:t>
      </w:r>
      <w:r w:rsidR="007804EB">
        <w:rPr>
          <w:rFonts w:ascii="Arial" w:hAnsi="Arial" w:cs="Arial"/>
          <w:bCs/>
          <w:sz w:val="22"/>
          <w:szCs w:val="22"/>
        </w:rPr>
        <w:t xml:space="preserve">presentation on landscape </w:t>
      </w:r>
      <w:r w:rsidR="00183B3C">
        <w:rPr>
          <w:rFonts w:ascii="Arial" w:hAnsi="Arial" w:cs="Arial"/>
          <w:bCs/>
          <w:sz w:val="22"/>
          <w:szCs w:val="22"/>
        </w:rPr>
        <w:t>contain</w:t>
      </w:r>
      <w:r w:rsidR="007C0357">
        <w:rPr>
          <w:rFonts w:ascii="Arial" w:hAnsi="Arial" w:cs="Arial"/>
          <w:bCs/>
          <w:sz w:val="22"/>
          <w:szCs w:val="22"/>
        </w:rPr>
        <w:t>ed</w:t>
      </w:r>
      <w:r w:rsidR="007804EB">
        <w:rPr>
          <w:rFonts w:ascii="Arial" w:hAnsi="Arial" w:cs="Arial"/>
          <w:bCs/>
          <w:sz w:val="22"/>
          <w:szCs w:val="22"/>
        </w:rPr>
        <w:t xml:space="preserve"> information on solar and wind power and </w:t>
      </w:r>
      <w:r w:rsidR="00183B3C">
        <w:rPr>
          <w:rFonts w:ascii="Arial" w:hAnsi="Arial" w:cs="Arial"/>
          <w:bCs/>
          <w:sz w:val="22"/>
          <w:szCs w:val="22"/>
        </w:rPr>
        <w:t xml:space="preserve">the </w:t>
      </w:r>
      <w:r w:rsidR="007804EB">
        <w:rPr>
          <w:rFonts w:ascii="Arial" w:hAnsi="Arial" w:cs="Arial"/>
          <w:bCs/>
          <w:sz w:val="22"/>
          <w:szCs w:val="22"/>
        </w:rPr>
        <w:t xml:space="preserve">planning </w:t>
      </w:r>
      <w:r w:rsidR="00183B3C">
        <w:rPr>
          <w:rFonts w:ascii="Arial" w:hAnsi="Arial" w:cs="Arial"/>
          <w:bCs/>
          <w:sz w:val="22"/>
          <w:szCs w:val="22"/>
        </w:rPr>
        <w:t>presentation</w:t>
      </w:r>
      <w:r w:rsidR="007804EB">
        <w:rPr>
          <w:rFonts w:ascii="Arial" w:hAnsi="Arial" w:cs="Arial"/>
          <w:bCs/>
          <w:sz w:val="22"/>
          <w:szCs w:val="22"/>
        </w:rPr>
        <w:t xml:space="preserve"> highlighted an improvement in tackling the compliance issues.  </w:t>
      </w:r>
      <w:r w:rsidRPr="00B80843">
        <w:rPr>
          <w:rFonts w:ascii="Arial" w:eastAsiaTheme="minorEastAsia" w:hAnsi="Arial" w:cs="Arial"/>
          <w:b/>
          <w:sz w:val="22"/>
          <w:szCs w:val="22"/>
        </w:rPr>
        <w:t xml:space="preserve"> </w:t>
      </w:r>
    </w:p>
    <w:p w14:paraId="2EDB925D" w14:textId="77777777" w:rsidR="00571C0E" w:rsidRDefault="00571C0E" w:rsidP="00204FE7">
      <w:pPr>
        <w:pStyle w:val="ListParagraph"/>
        <w:ind w:hanging="567"/>
        <w:rPr>
          <w:rFonts w:ascii="Arial" w:hAnsi="Arial" w:cs="Arial"/>
          <w:b/>
          <w:sz w:val="22"/>
          <w:szCs w:val="22"/>
        </w:rPr>
      </w:pPr>
    </w:p>
    <w:p w14:paraId="388ABAE6" w14:textId="77777777" w:rsidR="00571C0E" w:rsidRDefault="00571C0E" w:rsidP="00204FE7">
      <w:pPr>
        <w:numPr>
          <w:ilvl w:val="0"/>
          <w:numId w:val="24"/>
        </w:numPr>
        <w:ind w:hanging="567"/>
        <w:rPr>
          <w:rFonts w:ascii="Arial" w:hAnsi="Arial" w:cs="Arial"/>
          <w:b/>
          <w:sz w:val="22"/>
          <w:szCs w:val="22"/>
        </w:rPr>
      </w:pPr>
      <w:r>
        <w:rPr>
          <w:rFonts w:ascii="Arial" w:hAnsi="Arial" w:cs="Arial"/>
          <w:b/>
          <w:sz w:val="22"/>
          <w:szCs w:val="22"/>
        </w:rPr>
        <w:t xml:space="preserve">Finances </w:t>
      </w:r>
    </w:p>
    <w:p w14:paraId="3D30DD7A" w14:textId="77777777" w:rsidR="00571C0E" w:rsidRDefault="00571C0E" w:rsidP="00204FE7">
      <w:pPr>
        <w:pStyle w:val="ListParagraph"/>
        <w:ind w:hanging="567"/>
        <w:rPr>
          <w:rFonts w:ascii="Arial" w:hAnsi="Arial" w:cs="Arial"/>
          <w:b/>
          <w:sz w:val="22"/>
          <w:szCs w:val="22"/>
        </w:rPr>
      </w:pPr>
    </w:p>
    <w:p w14:paraId="27650167" w14:textId="3E08F132" w:rsidR="00E72D16" w:rsidRPr="00E72D16" w:rsidRDefault="00E72D16" w:rsidP="00E72D16">
      <w:pPr>
        <w:numPr>
          <w:ilvl w:val="1"/>
          <w:numId w:val="5"/>
        </w:numPr>
        <w:ind w:left="1276" w:hanging="567"/>
        <w:rPr>
          <w:rFonts w:ascii="Arial" w:hAnsi="Arial" w:cs="Arial"/>
          <w:b/>
          <w:sz w:val="22"/>
          <w:szCs w:val="22"/>
        </w:rPr>
      </w:pPr>
      <w:r>
        <w:rPr>
          <w:rFonts w:ascii="Arial" w:hAnsi="Arial" w:cs="Arial"/>
          <w:b/>
          <w:sz w:val="22"/>
          <w:szCs w:val="22"/>
        </w:rPr>
        <w:t>The Financial Statement</w:t>
      </w:r>
      <w:r>
        <w:rPr>
          <w:rFonts w:ascii="Arial" w:hAnsi="Arial" w:cs="Arial"/>
          <w:bCs/>
          <w:sz w:val="22"/>
          <w:szCs w:val="22"/>
        </w:rPr>
        <w:t xml:space="preserve"> and the following payments were approved</w:t>
      </w:r>
    </w:p>
    <w:p w14:paraId="21B0917E" w14:textId="77777777" w:rsidR="00E72D16" w:rsidRPr="00E72D16" w:rsidRDefault="00E72D16" w:rsidP="00E72D16">
      <w:pPr>
        <w:ind w:left="1276"/>
        <w:rPr>
          <w:rFonts w:ascii="Arial" w:hAnsi="Arial" w:cs="Arial"/>
          <w:b/>
          <w:sz w:val="22"/>
          <w:szCs w:val="22"/>
        </w:rPr>
      </w:pPr>
    </w:p>
    <w:tbl>
      <w:tblPr>
        <w:tblStyle w:val="TableGrid"/>
        <w:tblW w:w="0" w:type="auto"/>
        <w:tblInd w:w="846" w:type="dxa"/>
        <w:tblLook w:val="04A0" w:firstRow="1" w:lastRow="0" w:firstColumn="1" w:lastColumn="0" w:noHBand="0" w:noVBand="1"/>
      </w:tblPr>
      <w:tblGrid>
        <w:gridCol w:w="3534"/>
        <w:gridCol w:w="3695"/>
      </w:tblGrid>
      <w:tr w:rsidR="00E72D16" w:rsidRPr="00E72D16" w14:paraId="31E3F903" w14:textId="77777777" w:rsidTr="00E72D16">
        <w:trPr>
          <w:trHeight w:val="340"/>
        </w:trPr>
        <w:tc>
          <w:tcPr>
            <w:tcW w:w="3534" w:type="dxa"/>
            <w:noWrap/>
            <w:hideMark/>
          </w:tcPr>
          <w:p w14:paraId="68F393D3" w14:textId="77777777" w:rsidR="00E72D16" w:rsidRPr="00E72D16" w:rsidRDefault="00E72D16" w:rsidP="00E72D16">
            <w:pPr>
              <w:pStyle w:val="NormalWeb"/>
              <w:tabs>
                <w:tab w:val="left" w:pos="851"/>
              </w:tabs>
              <w:adjustRightInd w:val="0"/>
              <w:spacing w:before="240" w:after="120"/>
              <w:rPr>
                <w:bCs/>
                <w:sz w:val="22"/>
                <w:szCs w:val="22"/>
              </w:rPr>
            </w:pPr>
            <w:r w:rsidRPr="00E72D16">
              <w:rPr>
                <w:rFonts w:hint="eastAsia"/>
                <w:bCs/>
                <w:sz w:val="22"/>
                <w:szCs w:val="22"/>
              </w:rPr>
              <w:t>H Marsh</w:t>
            </w:r>
          </w:p>
        </w:tc>
        <w:tc>
          <w:tcPr>
            <w:tcW w:w="3695" w:type="dxa"/>
            <w:noWrap/>
            <w:hideMark/>
          </w:tcPr>
          <w:p w14:paraId="7C750F96" w14:textId="77777777" w:rsidR="00E72D16" w:rsidRPr="00E72D16" w:rsidRDefault="00E72D16" w:rsidP="00E72D16">
            <w:pPr>
              <w:pStyle w:val="NormalWeb"/>
              <w:tabs>
                <w:tab w:val="left" w:pos="851"/>
              </w:tabs>
              <w:adjustRightInd w:val="0"/>
              <w:spacing w:before="240" w:after="120"/>
              <w:rPr>
                <w:bCs/>
                <w:sz w:val="22"/>
                <w:szCs w:val="22"/>
              </w:rPr>
            </w:pPr>
            <w:r w:rsidRPr="00E72D16">
              <w:rPr>
                <w:rFonts w:hint="eastAsia"/>
                <w:bCs/>
                <w:sz w:val="22"/>
                <w:szCs w:val="22"/>
              </w:rPr>
              <w:t xml:space="preserve">737.00 </w:t>
            </w:r>
          </w:p>
        </w:tc>
      </w:tr>
      <w:tr w:rsidR="00E72D16" w:rsidRPr="00E72D16" w14:paraId="3EC3A424" w14:textId="77777777" w:rsidTr="00E72D16">
        <w:trPr>
          <w:trHeight w:val="340"/>
        </w:trPr>
        <w:tc>
          <w:tcPr>
            <w:tcW w:w="3534" w:type="dxa"/>
            <w:noWrap/>
            <w:hideMark/>
          </w:tcPr>
          <w:p w14:paraId="11D4A3F6" w14:textId="77777777" w:rsidR="00E72D16" w:rsidRPr="00E72D16" w:rsidRDefault="00E72D16" w:rsidP="00E72D16">
            <w:pPr>
              <w:pStyle w:val="NormalWeb"/>
              <w:tabs>
                <w:tab w:val="left" w:pos="851"/>
              </w:tabs>
              <w:adjustRightInd w:val="0"/>
              <w:spacing w:before="240" w:after="120"/>
              <w:rPr>
                <w:bCs/>
                <w:sz w:val="22"/>
                <w:szCs w:val="22"/>
              </w:rPr>
            </w:pPr>
            <w:r w:rsidRPr="00E72D16">
              <w:rPr>
                <w:bCs/>
                <w:sz w:val="22"/>
                <w:szCs w:val="22"/>
              </w:rPr>
              <w:t>Idverde</w:t>
            </w:r>
          </w:p>
        </w:tc>
        <w:tc>
          <w:tcPr>
            <w:tcW w:w="3695" w:type="dxa"/>
            <w:noWrap/>
            <w:hideMark/>
          </w:tcPr>
          <w:p w14:paraId="719A1279" w14:textId="77777777" w:rsidR="00E72D16" w:rsidRPr="00E72D16" w:rsidRDefault="00E72D16" w:rsidP="00E72D16">
            <w:pPr>
              <w:pStyle w:val="NormalWeb"/>
              <w:tabs>
                <w:tab w:val="left" w:pos="851"/>
              </w:tabs>
              <w:adjustRightInd w:val="0"/>
              <w:spacing w:before="240" w:after="120"/>
              <w:rPr>
                <w:bCs/>
                <w:sz w:val="22"/>
                <w:szCs w:val="22"/>
              </w:rPr>
            </w:pPr>
            <w:r w:rsidRPr="00E72D16">
              <w:rPr>
                <w:rFonts w:hint="eastAsia"/>
                <w:bCs/>
                <w:sz w:val="22"/>
                <w:szCs w:val="22"/>
              </w:rPr>
              <w:t xml:space="preserve">961.76 </w:t>
            </w:r>
          </w:p>
        </w:tc>
      </w:tr>
    </w:tbl>
    <w:p w14:paraId="064817E6" w14:textId="539E2AA9" w:rsidR="0092392B" w:rsidRDefault="0092392B" w:rsidP="00E72D16">
      <w:pPr>
        <w:pStyle w:val="NormalWeb"/>
        <w:tabs>
          <w:tab w:val="left" w:pos="851"/>
        </w:tabs>
        <w:adjustRightInd w:val="0"/>
        <w:spacing w:before="240" w:beforeAutospacing="0" w:after="120" w:afterAutospacing="0"/>
        <w:rPr>
          <w:b/>
          <w:sz w:val="22"/>
          <w:szCs w:val="22"/>
        </w:rPr>
      </w:pPr>
    </w:p>
    <w:p w14:paraId="75D7674A" w14:textId="63A2702D" w:rsidR="005E4045" w:rsidRDefault="005E4045" w:rsidP="00E72D16">
      <w:pPr>
        <w:pStyle w:val="NormalWeb"/>
        <w:tabs>
          <w:tab w:val="left" w:pos="851"/>
        </w:tabs>
        <w:adjustRightInd w:val="0"/>
        <w:spacing w:before="240" w:beforeAutospacing="0" w:after="120" w:afterAutospacing="0"/>
        <w:rPr>
          <w:b/>
          <w:sz w:val="22"/>
          <w:szCs w:val="22"/>
        </w:rPr>
      </w:pPr>
    </w:p>
    <w:p w14:paraId="69B65692" w14:textId="77777777" w:rsidR="005E4045" w:rsidRDefault="005E4045" w:rsidP="00E72D16">
      <w:pPr>
        <w:pStyle w:val="NormalWeb"/>
        <w:tabs>
          <w:tab w:val="left" w:pos="851"/>
        </w:tabs>
        <w:adjustRightInd w:val="0"/>
        <w:spacing w:before="240" w:beforeAutospacing="0" w:after="120" w:afterAutospacing="0"/>
        <w:rPr>
          <w:b/>
          <w:sz w:val="22"/>
          <w:szCs w:val="22"/>
        </w:rPr>
      </w:pPr>
    </w:p>
    <w:p w14:paraId="3EB02441" w14:textId="77777777" w:rsidR="00204FE7" w:rsidRPr="00D1683D" w:rsidRDefault="00204FE7">
      <w:pPr>
        <w:pStyle w:val="NormalWeb"/>
        <w:tabs>
          <w:tab w:val="left" w:pos="851"/>
        </w:tabs>
        <w:adjustRightInd w:val="0"/>
        <w:spacing w:before="240" w:beforeAutospacing="0" w:after="120" w:afterAutospacing="0"/>
        <w:ind w:hanging="567"/>
        <w:rPr>
          <w:b/>
          <w:sz w:val="22"/>
          <w:szCs w:val="22"/>
        </w:rPr>
      </w:pPr>
    </w:p>
    <w:sectPr w:rsidR="00204FE7" w:rsidRPr="00D1683D" w:rsidSect="00051730">
      <w:headerReference w:type="even" r:id="rId7"/>
      <w:headerReference w:type="default" r:id="rId8"/>
      <w:footerReference w:type="even" r:id="rId9"/>
      <w:footerReference w:type="default" r:id="rId10"/>
      <w:headerReference w:type="first" r:id="rId11"/>
      <w:footerReference w:type="first" r:id="rId12"/>
      <w:pgSz w:w="11900" w:h="16840"/>
      <w:pgMar w:top="1244" w:right="1440" w:bottom="1229" w:left="1440" w:header="708" w:footer="708" w:gutter="0"/>
      <w:pgNumType w:start="15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A69D" w14:textId="77777777" w:rsidR="0045440A" w:rsidRDefault="0045440A">
      <w:r>
        <w:separator/>
      </w:r>
    </w:p>
  </w:endnote>
  <w:endnote w:type="continuationSeparator" w:id="0">
    <w:p w14:paraId="47513CDB" w14:textId="77777777" w:rsidR="0045440A" w:rsidRDefault="0045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699300"/>
      <w:docPartObj>
        <w:docPartGallery w:val="Page Numbers (Bottom of Page)"/>
        <w:docPartUnique/>
      </w:docPartObj>
    </w:sdtPr>
    <w:sdtContent>
      <w:p w14:paraId="462C8A4A" w14:textId="77777777" w:rsidR="00490299" w:rsidRDefault="00000000" w:rsidP="00AA0B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21844" w14:textId="77777777" w:rsidR="00490299" w:rsidRDefault="00000000" w:rsidP="004902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478039"/>
      <w:docPartObj>
        <w:docPartGallery w:val="Page Numbers (Bottom of Page)"/>
        <w:docPartUnique/>
      </w:docPartObj>
    </w:sdtPr>
    <w:sdtContent>
      <w:p w14:paraId="48697109" w14:textId="77777777" w:rsidR="00490299" w:rsidRDefault="00000000" w:rsidP="00AA0B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1541</w:t>
        </w:r>
        <w:r>
          <w:rPr>
            <w:rStyle w:val="PageNumber"/>
          </w:rPr>
          <w:fldChar w:fldCharType="end"/>
        </w:r>
      </w:p>
    </w:sdtContent>
  </w:sdt>
  <w:p w14:paraId="1022504C" w14:textId="77777777" w:rsidR="00490299" w:rsidRDefault="00000000" w:rsidP="004902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FDAB" w14:textId="77777777" w:rsidR="002B7552" w:rsidRDefault="002B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AFF1" w14:textId="77777777" w:rsidR="0045440A" w:rsidRDefault="0045440A">
      <w:r>
        <w:separator/>
      </w:r>
    </w:p>
  </w:footnote>
  <w:footnote w:type="continuationSeparator" w:id="0">
    <w:p w14:paraId="1AAA839C" w14:textId="77777777" w:rsidR="0045440A" w:rsidRDefault="0045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5954" w14:textId="2D206C29" w:rsidR="002B7552" w:rsidRDefault="0045440A">
    <w:pPr>
      <w:pStyle w:val="Header"/>
    </w:pPr>
    <w:r>
      <w:rPr>
        <w:noProof/>
      </w:rPr>
      <w:pict w14:anchorId="4FE23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814556" o:spid="_x0000_s1027"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6948" w14:textId="5DCDD910" w:rsidR="002B7552" w:rsidRDefault="0045440A">
    <w:pPr>
      <w:pStyle w:val="Header"/>
    </w:pPr>
    <w:r>
      <w:rPr>
        <w:noProof/>
      </w:rPr>
      <w:pict w14:anchorId="3D0D1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814557" o:spid="_x0000_s1026"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1AFD" w14:textId="45D6985E" w:rsidR="002B7552" w:rsidRDefault="0045440A">
    <w:pPr>
      <w:pStyle w:val="Header"/>
    </w:pPr>
    <w:r>
      <w:rPr>
        <w:noProof/>
      </w:rPr>
      <w:pict w14:anchorId="54A03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814555" o:spid="_x0000_s1025"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C3F"/>
    <w:multiLevelType w:val="hybridMultilevel"/>
    <w:tmpl w:val="724ADC2E"/>
    <w:lvl w:ilvl="0" w:tplc="3A1C9A7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B3FD1"/>
    <w:multiLevelType w:val="multilevel"/>
    <w:tmpl w:val="C6B49302"/>
    <w:lvl w:ilvl="0">
      <w:start w:val="23"/>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2"/>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71C7EEC"/>
    <w:multiLevelType w:val="multilevel"/>
    <w:tmpl w:val="0E3C73EE"/>
    <w:lvl w:ilvl="0">
      <w:start w:val="23"/>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4"/>
      <w:numFmt w:val="decimalZero"/>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A30A41"/>
    <w:multiLevelType w:val="hybridMultilevel"/>
    <w:tmpl w:val="1298D68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2D3E17"/>
    <w:multiLevelType w:val="hybridMultilevel"/>
    <w:tmpl w:val="4CAE2E12"/>
    <w:lvl w:ilvl="0" w:tplc="04090017">
      <w:start w:val="1"/>
      <w:numFmt w:val="lowerLetter"/>
      <w:lvlText w:val="%1)"/>
      <w:lvlJc w:val="lef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5" w15:restartNumberingAfterBreak="0">
    <w:nsid w:val="18C6110A"/>
    <w:multiLevelType w:val="hybridMultilevel"/>
    <w:tmpl w:val="C7E4EA7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4A35AE"/>
    <w:multiLevelType w:val="multilevel"/>
    <w:tmpl w:val="3962AD14"/>
    <w:lvl w:ilvl="0">
      <w:start w:val="23"/>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13"/>
      <w:numFmt w:val="decimalZero"/>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EB540A"/>
    <w:multiLevelType w:val="hybridMultilevel"/>
    <w:tmpl w:val="85A4485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BE4649"/>
    <w:multiLevelType w:val="hybridMultilevel"/>
    <w:tmpl w:val="AA54D75E"/>
    <w:lvl w:ilvl="0" w:tplc="608432E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1348B"/>
    <w:multiLevelType w:val="multilevel"/>
    <w:tmpl w:val="FDAE874A"/>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B95CE3"/>
    <w:multiLevelType w:val="multilevel"/>
    <w:tmpl w:val="551ED368"/>
    <w:lvl w:ilvl="0">
      <w:start w:val="23"/>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2"/>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00F0CB3"/>
    <w:multiLevelType w:val="hybridMultilevel"/>
    <w:tmpl w:val="A16AE5DA"/>
    <w:lvl w:ilvl="0" w:tplc="755CBEC6">
      <w:start w:val="1"/>
      <w:numFmt w:val="decimal"/>
      <w:lvlText w:val="%1."/>
      <w:lvlJc w:val="left"/>
      <w:pPr>
        <w:ind w:left="786" w:hanging="360"/>
      </w:pPr>
      <w:rPr>
        <w:rFonts w:ascii="Times New Roman" w:hAnsi="Times New Roman" w:cs="Times New Roman"/>
        <w:b/>
      </w:rPr>
    </w:lvl>
    <w:lvl w:ilvl="1" w:tplc="F27633CC">
      <w:start w:val="1"/>
      <w:numFmt w:val="lowerLetter"/>
      <w:lvlText w:val="%2)"/>
      <w:lvlJc w:val="left"/>
      <w:pPr>
        <w:ind w:left="2160" w:hanging="360"/>
      </w:pPr>
      <w:rPr>
        <w:rFonts w:ascii="Times New Roman" w:hAnsi="Times New Roman" w:cs="Times New Roman" w:hint="default"/>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2" w15:restartNumberingAfterBreak="0">
    <w:nsid w:val="540B7E61"/>
    <w:multiLevelType w:val="hybridMultilevel"/>
    <w:tmpl w:val="5CFC9E1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2E1F14"/>
    <w:multiLevelType w:val="multilevel"/>
    <w:tmpl w:val="12B27618"/>
    <w:lvl w:ilvl="0">
      <w:start w:val="23"/>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1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EE6127"/>
    <w:multiLevelType w:val="hybridMultilevel"/>
    <w:tmpl w:val="9F40C4C0"/>
    <w:lvl w:ilvl="0" w:tplc="04090017">
      <w:start w:val="1"/>
      <w:numFmt w:val="lowerLetter"/>
      <w:lvlText w:val="%1)"/>
      <w:lvlJc w:val="left"/>
      <w:pPr>
        <w:ind w:left="1567" w:hanging="360"/>
      </w:pPr>
    </w:lvl>
    <w:lvl w:ilvl="1" w:tplc="08090019" w:tentative="1">
      <w:start w:val="1"/>
      <w:numFmt w:val="lowerLetter"/>
      <w:lvlText w:val="%2."/>
      <w:lvlJc w:val="left"/>
      <w:pPr>
        <w:ind w:left="2287" w:hanging="360"/>
      </w:pPr>
    </w:lvl>
    <w:lvl w:ilvl="2" w:tplc="0809001B" w:tentative="1">
      <w:start w:val="1"/>
      <w:numFmt w:val="lowerRoman"/>
      <w:lvlText w:val="%3."/>
      <w:lvlJc w:val="right"/>
      <w:pPr>
        <w:ind w:left="3007" w:hanging="180"/>
      </w:pPr>
    </w:lvl>
    <w:lvl w:ilvl="3" w:tplc="0809000F" w:tentative="1">
      <w:start w:val="1"/>
      <w:numFmt w:val="decimal"/>
      <w:lvlText w:val="%4."/>
      <w:lvlJc w:val="left"/>
      <w:pPr>
        <w:ind w:left="3727" w:hanging="360"/>
      </w:pPr>
    </w:lvl>
    <w:lvl w:ilvl="4" w:tplc="08090019" w:tentative="1">
      <w:start w:val="1"/>
      <w:numFmt w:val="lowerLetter"/>
      <w:lvlText w:val="%5."/>
      <w:lvlJc w:val="left"/>
      <w:pPr>
        <w:ind w:left="4447" w:hanging="360"/>
      </w:pPr>
    </w:lvl>
    <w:lvl w:ilvl="5" w:tplc="0809001B" w:tentative="1">
      <w:start w:val="1"/>
      <w:numFmt w:val="lowerRoman"/>
      <w:lvlText w:val="%6."/>
      <w:lvlJc w:val="right"/>
      <w:pPr>
        <w:ind w:left="5167" w:hanging="180"/>
      </w:pPr>
    </w:lvl>
    <w:lvl w:ilvl="6" w:tplc="0809000F" w:tentative="1">
      <w:start w:val="1"/>
      <w:numFmt w:val="decimal"/>
      <w:lvlText w:val="%7."/>
      <w:lvlJc w:val="left"/>
      <w:pPr>
        <w:ind w:left="5887" w:hanging="360"/>
      </w:pPr>
    </w:lvl>
    <w:lvl w:ilvl="7" w:tplc="08090019" w:tentative="1">
      <w:start w:val="1"/>
      <w:numFmt w:val="lowerLetter"/>
      <w:lvlText w:val="%8."/>
      <w:lvlJc w:val="left"/>
      <w:pPr>
        <w:ind w:left="6607" w:hanging="360"/>
      </w:pPr>
    </w:lvl>
    <w:lvl w:ilvl="8" w:tplc="0809001B" w:tentative="1">
      <w:start w:val="1"/>
      <w:numFmt w:val="lowerRoman"/>
      <w:lvlText w:val="%9."/>
      <w:lvlJc w:val="right"/>
      <w:pPr>
        <w:ind w:left="7327" w:hanging="180"/>
      </w:pPr>
    </w:lvl>
  </w:abstractNum>
  <w:abstractNum w:abstractNumId="15" w15:restartNumberingAfterBreak="0">
    <w:nsid w:val="56392175"/>
    <w:multiLevelType w:val="hybridMultilevel"/>
    <w:tmpl w:val="8638845E"/>
    <w:lvl w:ilvl="0" w:tplc="88CCA11C">
      <w:start w:val="1"/>
      <w:numFmt w:val="lowerLetter"/>
      <w:lvlText w:val="%1)"/>
      <w:lvlJc w:val="left"/>
      <w:pPr>
        <w:ind w:left="2285" w:hanging="360"/>
      </w:pPr>
      <w:rPr>
        <w:b/>
        <w:bCs w:val="0"/>
      </w:rPr>
    </w:lvl>
    <w:lvl w:ilvl="1" w:tplc="08090019" w:tentative="1">
      <w:start w:val="1"/>
      <w:numFmt w:val="lowerLetter"/>
      <w:lvlText w:val="%2."/>
      <w:lvlJc w:val="left"/>
      <w:pPr>
        <w:ind w:left="3005" w:hanging="360"/>
      </w:pPr>
    </w:lvl>
    <w:lvl w:ilvl="2" w:tplc="0809001B" w:tentative="1">
      <w:start w:val="1"/>
      <w:numFmt w:val="lowerRoman"/>
      <w:lvlText w:val="%3."/>
      <w:lvlJc w:val="right"/>
      <w:pPr>
        <w:ind w:left="3725" w:hanging="180"/>
      </w:pPr>
    </w:lvl>
    <w:lvl w:ilvl="3" w:tplc="0809000F" w:tentative="1">
      <w:start w:val="1"/>
      <w:numFmt w:val="decimal"/>
      <w:lvlText w:val="%4."/>
      <w:lvlJc w:val="left"/>
      <w:pPr>
        <w:ind w:left="4445" w:hanging="360"/>
      </w:pPr>
    </w:lvl>
    <w:lvl w:ilvl="4" w:tplc="08090019" w:tentative="1">
      <w:start w:val="1"/>
      <w:numFmt w:val="lowerLetter"/>
      <w:lvlText w:val="%5."/>
      <w:lvlJc w:val="left"/>
      <w:pPr>
        <w:ind w:left="5165" w:hanging="360"/>
      </w:pPr>
    </w:lvl>
    <w:lvl w:ilvl="5" w:tplc="0809001B" w:tentative="1">
      <w:start w:val="1"/>
      <w:numFmt w:val="lowerRoman"/>
      <w:lvlText w:val="%6."/>
      <w:lvlJc w:val="right"/>
      <w:pPr>
        <w:ind w:left="5885" w:hanging="180"/>
      </w:pPr>
    </w:lvl>
    <w:lvl w:ilvl="6" w:tplc="0809000F" w:tentative="1">
      <w:start w:val="1"/>
      <w:numFmt w:val="decimal"/>
      <w:lvlText w:val="%7."/>
      <w:lvlJc w:val="left"/>
      <w:pPr>
        <w:ind w:left="6605" w:hanging="360"/>
      </w:pPr>
    </w:lvl>
    <w:lvl w:ilvl="7" w:tplc="08090019" w:tentative="1">
      <w:start w:val="1"/>
      <w:numFmt w:val="lowerLetter"/>
      <w:lvlText w:val="%8."/>
      <w:lvlJc w:val="left"/>
      <w:pPr>
        <w:ind w:left="7325" w:hanging="360"/>
      </w:pPr>
    </w:lvl>
    <w:lvl w:ilvl="8" w:tplc="0809001B" w:tentative="1">
      <w:start w:val="1"/>
      <w:numFmt w:val="lowerRoman"/>
      <w:lvlText w:val="%9."/>
      <w:lvlJc w:val="right"/>
      <w:pPr>
        <w:ind w:left="8045" w:hanging="180"/>
      </w:pPr>
    </w:lvl>
  </w:abstractNum>
  <w:abstractNum w:abstractNumId="16" w15:restartNumberingAfterBreak="0">
    <w:nsid w:val="5B650534"/>
    <w:multiLevelType w:val="multilevel"/>
    <w:tmpl w:val="B8C611A0"/>
    <w:lvl w:ilvl="0">
      <w:start w:val="2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A825302"/>
    <w:multiLevelType w:val="multilevel"/>
    <w:tmpl w:val="6C72F0E2"/>
    <w:lvl w:ilvl="0">
      <w:start w:val="23"/>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13"/>
      <w:numFmt w:val="decimalZero"/>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007EF4"/>
    <w:multiLevelType w:val="hybridMultilevel"/>
    <w:tmpl w:val="4B66096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71605F"/>
    <w:multiLevelType w:val="hybridMultilevel"/>
    <w:tmpl w:val="D0F609F8"/>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734D2496"/>
    <w:multiLevelType w:val="multilevel"/>
    <w:tmpl w:val="78A4ACF6"/>
    <w:lvl w:ilvl="0">
      <w:start w:val="23"/>
      <w:numFmt w:val="decimal"/>
      <w:lvlText w:val="%1"/>
      <w:lvlJc w:val="left"/>
      <w:pPr>
        <w:ind w:left="620" w:hanging="620"/>
      </w:pPr>
      <w:rPr>
        <w:rFonts w:ascii="Arial" w:hAnsi="Arial" w:cs="Arial" w:hint="default"/>
        <w:b/>
      </w:rPr>
    </w:lvl>
    <w:lvl w:ilvl="1">
      <w:start w:val="2"/>
      <w:numFmt w:val="decimal"/>
      <w:lvlText w:val="%1.%2"/>
      <w:lvlJc w:val="left"/>
      <w:pPr>
        <w:ind w:left="620" w:hanging="620"/>
      </w:pPr>
      <w:rPr>
        <w:rFonts w:ascii="Arial" w:hAnsi="Arial" w:cs="Arial" w:hint="default"/>
        <w:b/>
      </w:rPr>
    </w:lvl>
    <w:lvl w:ilvl="2">
      <w:start w:val="6"/>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21" w15:restartNumberingAfterBreak="0">
    <w:nsid w:val="782D343C"/>
    <w:multiLevelType w:val="multilevel"/>
    <w:tmpl w:val="438CA854"/>
    <w:lvl w:ilvl="0">
      <w:start w:val="2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1147F6"/>
    <w:multiLevelType w:val="hybridMultilevel"/>
    <w:tmpl w:val="F20EA86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58549C"/>
    <w:multiLevelType w:val="multilevel"/>
    <w:tmpl w:val="785E1D7A"/>
    <w:lvl w:ilvl="0">
      <w:start w:val="23"/>
      <w:numFmt w:val="decimal"/>
      <w:lvlText w:val="%1"/>
      <w:lvlJc w:val="left"/>
      <w:pPr>
        <w:ind w:left="620" w:hanging="620"/>
      </w:pPr>
      <w:rPr>
        <w:rFonts w:ascii="Arial" w:hAnsi="Arial" w:cs="Arial" w:hint="default"/>
        <w:b/>
      </w:rPr>
    </w:lvl>
    <w:lvl w:ilvl="1">
      <w:start w:val="2"/>
      <w:numFmt w:val="decimal"/>
      <w:lvlText w:val="%1.%2"/>
      <w:lvlJc w:val="left"/>
      <w:pPr>
        <w:ind w:left="620" w:hanging="620"/>
      </w:pPr>
      <w:rPr>
        <w:rFonts w:ascii="Arial" w:hAnsi="Arial" w:cs="Arial" w:hint="default"/>
        <w:b/>
      </w:rPr>
    </w:lvl>
    <w:lvl w:ilvl="2">
      <w:start w:val="7"/>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24" w15:restartNumberingAfterBreak="0">
    <w:nsid w:val="7FF644AB"/>
    <w:multiLevelType w:val="multilevel"/>
    <w:tmpl w:val="0CBCF2E4"/>
    <w:lvl w:ilvl="0">
      <w:start w:val="23"/>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1890533">
    <w:abstractNumId w:val="9"/>
  </w:num>
  <w:num w:numId="2" w16cid:durableId="1565145461">
    <w:abstractNumId w:val="2"/>
  </w:num>
  <w:num w:numId="3" w16cid:durableId="151532009">
    <w:abstractNumId w:val="21"/>
  </w:num>
  <w:num w:numId="4" w16cid:durableId="1524631076">
    <w:abstractNumId w:val="10"/>
  </w:num>
  <w:num w:numId="5" w16cid:durableId="1800029186">
    <w:abstractNumId w:val="11"/>
  </w:num>
  <w:num w:numId="6" w16cid:durableId="2004697041">
    <w:abstractNumId w:val="3"/>
  </w:num>
  <w:num w:numId="7" w16cid:durableId="751662524">
    <w:abstractNumId w:val="19"/>
  </w:num>
  <w:num w:numId="8" w16cid:durableId="1934237439">
    <w:abstractNumId w:val="14"/>
  </w:num>
  <w:num w:numId="9" w16cid:durableId="796682901">
    <w:abstractNumId w:val="5"/>
  </w:num>
  <w:num w:numId="10" w16cid:durableId="1185053921">
    <w:abstractNumId w:val="16"/>
  </w:num>
  <w:num w:numId="11" w16cid:durableId="461266710">
    <w:abstractNumId w:val="23"/>
  </w:num>
  <w:num w:numId="12" w16cid:durableId="59865688">
    <w:abstractNumId w:val="20"/>
  </w:num>
  <w:num w:numId="13" w16cid:durableId="1253931478">
    <w:abstractNumId w:val="24"/>
  </w:num>
  <w:num w:numId="14" w16cid:durableId="1761021854">
    <w:abstractNumId w:val="13"/>
  </w:num>
  <w:num w:numId="15" w16cid:durableId="1189299905">
    <w:abstractNumId w:val="1"/>
  </w:num>
  <w:num w:numId="16" w16cid:durableId="16856387">
    <w:abstractNumId w:val="4"/>
  </w:num>
  <w:num w:numId="17" w16cid:durableId="843786479">
    <w:abstractNumId w:val="6"/>
  </w:num>
  <w:num w:numId="18" w16cid:durableId="810830891">
    <w:abstractNumId w:val="15"/>
  </w:num>
  <w:num w:numId="19" w16cid:durableId="1306929429">
    <w:abstractNumId w:val="17"/>
  </w:num>
  <w:num w:numId="20" w16cid:durableId="602806417">
    <w:abstractNumId w:val="7"/>
  </w:num>
  <w:num w:numId="21" w16cid:durableId="1694914842">
    <w:abstractNumId w:val="22"/>
  </w:num>
  <w:num w:numId="22" w16cid:durableId="629828234">
    <w:abstractNumId w:val="18"/>
  </w:num>
  <w:num w:numId="23" w16cid:durableId="2034108985">
    <w:abstractNumId w:val="12"/>
  </w:num>
  <w:num w:numId="24" w16cid:durableId="319189366">
    <w:abstractNumId w:val="0"/>
  </w:num>
  <w:num w:numId="25" w16cid:durableId="1246570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2B"/>
    <w:rsid w:val="0001626C"/>
    <w:rsid w:val="00023317"/>
    <w:rsid w:val="000307E3"/>
    <w:rsid w:val="00051730"/>
    <w:rsid w:val="00051775"/>
    <w:rsid w:val="000570E8"/>
    <w:rsid w:val="000577B6"/>
    <w:rsid w:val="000626CA"/>
    <w:rsid w:val="00087A2A"/>
    <w:rsid w:val="00094554"/>
    <w:rsid w:val="000B3F0B"/>
    <w:rsid w:val="000D2752"/>
    <w:rsid w:val="000D5395"/>
    <w:rsid w:val="000E136D"/>
    <w:rsid w:val="000F126F"/>
    <w:rsid w:val="0010190C"/>
    <w:rsid w:val="00117F85"/>
    <w:rsid w:val="00122FCC"/>
    <w:rsid w:val="00125BE2"/>
    <w:rsid w:val="00156F4B"/>
    <w:rsid w:val="001576E7"/>
    <w:rsid w:val="001636FC"/>
    <w:rsid w:val="001643E5"/>
    <w:rsid w:val="00177623"/>
    <w:rsid w:val="00183B3C"/>
    <w:rsid w:val="001B256A"/>
    <w:rsid w:val="001D66C2"/>
    <w:rsid w:val="001D7F62"/>
    <w:rsid w:val="00204FE7"/>
    <w:rsid w:val="00221E21"/>
    <w:rsid w:val="002254BA"/>
    <w:rsid w:val="002307F5"/>
    <w:rsid w:val="00251BC7"/>
    <w:rsid w:val="00252734"/>
    <w:rsid w:val="002578F4"/>
    <w:rsid w:val="002A42D7"/>
    <w:rsid w:val="002B7552"/>
    <w:rsid w:val="002C44A3"/>
    <w:rsid w:val="002E631C"/>
    <w:rsid w:val="003126EE"/>
    <w:rsid w:val="0031327D"/>
    <w:rsid w:val="0031675F"/>
    <w:rsid w:val="00321704"/>
    <w:rsid w:val="0035787D"/>
    <w:rsid w:val="003930D7"/>
    <w:rsid w:val="003967B9"/>
    <w:rsid w:val="003B4DC5"/>
    <w:rsid w:val="003F6377"/>
    <w:rsid w:val="004029A4"/>
    <w:rsid w:val="0042583A"/>
    <w:rsid w:val="00427923"/>
    <w:rsid w:val="004339BB"/>
    <w:rsid w:val="00452276"/>
    <w:rsid w:val="004523DA"/>
    <w:rsid w:val="0045440A"/>
    <w:rsid w:val="004A31B5"/>
    <w:rsid w:val="004E0ECE"/>
    <w:rsid w:val="004E5ABC"/>
    <w:rsid w:val="004F69B6"/>
    <w:rsid w:val="00500AE1"/>
    <w:rsid w:val="00502AB8"/>
    <w:rsid w:val="00533376"/>
    <w:rsid w:val="00571C0E"/>
    <w:rsid w:val="00572E3E"/>
    <w:rsid w:val="005E4045"/>
    <w:rsid w:val="006002C0"/>
    <w:rsid w:val="00611650"/>
    <w:rsid w:val="006345DA"/>
    <w:rsid w:val="00662F65"/>
    <w:rsid w:val="00663100"/>
    <w:rsid w:val="006729E5"/>
    <w:rsid w:val="00676FCF"/>
    <w:rsid w:val="006B084C"/>
    <w:rsid w:val="007110CA"/>
    <w:rsid w:val="007110E1"/>
    <w:rsid w:val="00734197"/>
    <w:rsid w:val="0073533B"/>
    <w:rsid w:val="00753BED"/>
    <w:rsid w:val="0077728D"/>
    <w:rsid w:val="007804EB"/>
    <w:rsid w:val="007B3882"/>
    <w:rsid w:val="007C0357"/>
    <w:rsid w:val="007C0A23"/>
    <w:rsid w:val="007C5255"/>
    <w:rsid w:val="007E4F66"/>
    <w:rsid w:val="007F263A"/>
    <w:rsid w:val="00830520"/>
    <w:rsid w:val="00843D12"/>
    <w:rsid w:val="00844FE9"/>
    <w:rsid w:val="00845A72"/>
    <w:rsid w:val="008560AB"/>
    <w:rsid w:val="0086736D"/>
    <w:rsid w:val="00884F5A"/>
    <w:rsid w:val="008C4F60"/>
    <w:rsid w:val="008D2A96"/>
    <w:rsid w:val="008D7692"/>
    <w:rsid w:val="008D7B61"/>
    <w:rsid w:val="008E6554"/>
    <w:rsid w:val="008F07EA"/>
    <w:rsid w:val="008F46B8"/>
    <w:rsid w:val="00904052"/>
    <w:rsid w:val="00921E40"/>
    <w:rsid w:val="0092392B"/>
    <w:rsid w:val="00934231"/>
    <w:rsid w:val="00972227"/>
    <w:rsid w:val="00973DA2"/>
    <w:rsid w:val="00992CA5"/>
    <w:rsid w:val="009C5CA0"/>
    <w:rsid w:val="009D424E"/>
    <w:rsid w:val="009D6871"/>
    <w:rsid w:val="00A06133"/>
    <w:rsid w:val="00A13EDD"/>
    <w:rsid w:val="00A227A7"/>
    <w:rsid w:val="00A4281D"/>
    <w:rsid w:val="00A46DD3"/>
    <w:rsid w:val="00A93619"/>
    <w:rsid w:val="00AA223D"/>
    <w:rsid w:val="00AE5CFC"/>
    <w:rsid w:val="00AE634C"/>
    <w:rsid w:val="00B00ACF"/>
    <w:rsid w:val="00B00D13"/>
    <w:rsid w:val="00B056FF"/>
    <w:rsid w:val="00B15E07"/>
    <w:rsid w:val="00B32478"/>
    <w:rsid w:val="00B44EFF"/>
    <w:rsid w:val="00B80843"/>
    <w:rsid w:val="00B90A1A"/>
    <w:rsid w:val="00B9794E"/>
    <w:rsid w:val="00BB1F7D"/>
    <w:rsid w:val="00BB21E2"/>
    <w:rsid w:val="00BC4252"/>
    <w:rsid w:val="00BD0856"/>
    <w:rsid w:val="00BD6D8B"/>
    <w:rsid w:val="00BD725F"/>
    <w:rsid w:val="00BE31D2"/>
    <w:rsid w:val="00BF3DD0"/>
    <w:rsid w:val="00C0021C"/>
    <w:rsid w:val="00C45E75"/>
    <w:rsid w:val="00C507E4"/>
    <w:rsid w:val="00C75248"/>
    <w:rsid w:val="00CA27A6"/>
    <w:rsid w:val="00CB6146"/>
    <w:rsid w:val="00D1683D"/>
    <w:rsid w:val="00D66F24"/>
    <w:rsid w:val="00D671E5"/>
    <w:rsid w:val="00DC39CF"/>
    <w:rsid w:val="00E20AB0"/>
    <w:rsid w:val="00E72D16"/>
    <w:rsid w:val="00E75C45"/>
    <w:rsid w:val="00E95AB3"/>
    <w:rsid w:val="00EB33AF"/>
    <w:rsid w:val="00EF3548"/>
    <w:rsid w:val="00F05848"/>
    <w:rsid w:val="00F275DC"/>
    <w:rsid w:val="00F41F4D"/>
    <w:rsid w:val="00F624ED"/>
    <w:rsid w:val="00F65D08"/>
    <w:rsid w:val="00F6697E"/>
    <w:rsid w:val="00F77C3E"/>
    <w:rsid w:val="00F95FB9"/>
    <w:rsid w:val="00FA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4DACC"/>
  <w14:defaultImageDpi w14:val="32767"/>
  <w15:chartTrackingRefBased/>
  <w15:docId w15:val="{75240617-47E7-C04D-A396-9399BD4E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392B"/>
    <w:pPr>
      <w:tabs>
        <w:tab w:val="center" w:pos="4680"/>
        <w:tab w:val="right" w:pos="9360"/>
      </w:tabs>
    </w:pPr>
  </w:style>
  <w:style w:type="character" w:customStyle="1" w:styleId="FooterChar">
    <w:name w:val="Footer Char"/>
    <w:basedOn w:val="DefaultParagraphFont"/>
    <w:link w:val="Footer"/>
    <w:uiPriority w:val="99"/>
    <w:rsid w:val="0092392B"/>
  </w:style>
  <w:style w:type="character" w:styleId="PageNumber">
    <w:name w:val="page number"/>
    <w:basedOn w:val="DefaultParagraphFont"/>
    <w:uiPriority w:val="99"/>
    <w:semiHidden/>
    <w:unhideWhenUsed/>
    <w:rsid w:val="0092392B"/>
  </w:style>
  <w:style w:type="table" w:styleId="TableGrid">
    <w:name w:val="Table Grid"/>
    <w:basedOn w:val="TableNormal"/>
    <w:uiPriority w:val="39"/>
    <w:rsid w:val="0092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92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rsid w:val="00BE31D2"/>
    <w:pPr>
      <w:ind w:left="720"/>
    </w:pPr>
    <w:rPr>
      <w:rFonts w:ascii="Times New Roman" w:eastAsiaTheme="minorEastAsia" w:hAnsi="Times New Roman" w:cs="Times New Roman"/>
    </w:rPr>
  </w:style>
  <w:style w:type="paragraph" w:styleId="BalloonText">
    <w:name w:val="Balloon Text"/>
    <w:basedOn w:val="Normal"/>
    <w:link w:val="BalloonTextChar"/>
    <w:uiPriority w:val="99"/>
    <w:rsid w:val="00BE31D2"/>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BE31D2"/>
    <w:rPr>
      <w:rFonts w:ascii="Tahoma" w:eastAsiaTheme="minorEastAsia" w:hAnsi="Tahoma" w:cs="Tahoma"/>
      <w:sz w:val="16"/>
      <w:szCs w:val="16"/>
    </w:rPr>
  </w:style>
  <w:style w:type="paragraph" w:styleId="Header">
    <w:name w:val="header"/>
    <w:basedOn w:val="Normal"/>
    <w:link w:val="HeaderChar"/>
    <w:uiPriority w:val="99"/>
    <w:unhideWhenUsed/>
    <w:rsid w:val="002B7552"/>
    <w:pPr>
      <w:tabs>
        <w:tab w:val="center" w:pos="4680"/>
        <w:tab w:val="right" w:pos="9360"/>
      </w:tabs>
    </w:pPr>
  </w:style>
  <w:style w:type="character" w:customStyle="1" w:styleId="HeaderChar">
    <w:name w:val="Header Char"/>
    <w:basedOn w:val="DefaultParagraphFont"/>
    <w:link w:val="Header"/>
    <w:uiPriority w:val="99"/>
    <w:rsid w:val="002B7552"/>
  </w:style>
  <w:style w:type="paragraph" w:customStyle="1" w:styleId="xmsonormal">
    <w:name w:val="x_msonormal"/>
    <w:basedOn w:val="Normal"/>
    <w:rsid w:val="00FA0FC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7493">
      <w:bodyDiv w:val="1"/>
      <w:marLeft w:val="0"/>
      <w:marRight w:val="0"/>
      <w:marTop w:val="0"/>
      <w:marBottom w:val="0"/>
      <w:divBdr>
        <w:top w:val="none" w:sz="0" w:space="0" w:color="auto"/>
        <w:left w:val="none" w:sz="0" w:space="0" w:color="auto"/>
        <w:bottom w:val="none" w:sz="0" w:space="0" w:color="auto"/>
        <w:right w:val="none" w:sz="0" w:space="0" w:color="auto"/>
      </w:divBdr>
    </w:div>
    <w:div w:id="237591412">
      <w:bodyDiv w:val="1"/>
      <w:marLeft w:val="0"/>
      <w:marRight w:val="0"/>
      <w:marTop w:val="0"/>
      <w:marBottom w:val="0"/>
      <w:divBdr>
        <w:top w:val="none" w:sz="0" w:space="0" w:color="auto"/>
        <w:left w:val="none" w:sz="0" w:space="0" w:color="auto"/>
        <w:bottom w:val="none" w:sz="0" w:space="0" w:color="auto"/>
        <w:right w:val="none" w:sz="0" w:space="0" w:color="auto"/>
      </w:divBdr>
    </w:div>
    <w:div w:id="281349486">
      <w:bodyDiv w:val="1"/>
      <w:marLeft w:val="0"/>
      <w:marRight w:val="0"/>
      <w:marTop w:val="0"/>
      <w:marBottom w:val="0"/>
      <w:divBdr>
        <w:top w:val="none" w:sz="0" w:space="0" w:color="auto"/>
        <w:left w:val="none" w:sz="0" w:space="0" w:color="auto"/>
        <w:bottom w:val="none" w:sz="0" w:space="0" w:color="auto"/>
        <w:right w:val="none" w:sz="0" w:space="0" w:color="auto"/>
      </w:divBdr>
    </w:div>
    <w:div w:id="333455583">
      <w:bodyDiv w:val="1"/>
      <w:marLeft w:val="0"/>
      <w:marRight w:val="0"/>
      <w:marTop w:val="0"/>
      <w:marBottom w:val="0"/>
      <w:divBdr>
        <w:top w:val="none" w:sz="0" w:space="0" w:color="auto"/>
        <w:left w:val="none" w:sz="0" w:space="0" w:color="auto"/>
        <w:bottom w:val="none" w:sz="0" w:space="0" w:color="auto"/>
        <w:right w:val="none" w:sz="0" w:space="0" w:color="auto"/>
      </w:divBdr>
    </w:div>
    <w:div w:id="626161461">
      <w:bodyDiv w:val="1"/>
      <w:marLeft w:val="0"/>
      <w:marRight w:val="0"/>
      <w:marTop w:val="0"/>
      <w:marBottom w:val="0"/>
      <w:divBdr>
        <w:top w:val="none" w:sz="0" w:space="0" w:color="auto"/>
        <w:left w:val="none" w:sz="0" w:space="0" w:color="auto"/>
        <w:bottom w:val="none" w:sz="0" w:space="0" w:color="auto"/>
        <w:right w:val="none" w:sz="0" w:space="0" w:color="auto"/>
      </w:divBdr>
    </w:div>
    <w:div w:id="751001642">
      <w:bodyDiv w:val="1"/>
      <w:marLeft w:val="0"/>
      <w:marRight w:val="0"/>
      <w:marTop w:val="0"/>
      <w:marBottom w:val="0"/>
      <w:divBdr>
        <w:top w:val="none" w:sz="0" w:space="0" w:color="auto"/>
        <w:left w:val="none" w:sz="0" w:space="0" w:color="auto"/>
        <w:bottom w:val="none" w:sz="0" w:space="0" w:color="auto"/>
        <w:right w:val="none" w:sz="0" w:space="0" w:color="auto"/>
      </w:divBdr>
    </w:div>
    <w:div w:id="910845505">
      <w:bodyDiv w:val="1"/>
      <w:marLeft w:val="0"/>
      <w:marRight w:val="0"/>
      <w:marTop w:val="0"/>
      <w:marBottom w:val="0"/>
      <w:divBdr>
        <w:top w:val="none" w:sz="0" w:space="0" w:color="auto"/>
        <w:left w:val="none" w:sz="0" w:space="0" w:color="auto"/>
        <w:bottom w:val="none" w:sz="0" w:space="0" w:color="auto"/>
        <w:right w:val="none" w:sz="0" w:space="0" w:color="auto"/>
      </w:divBdr>
    </w:div>
    <w:div w:id="982391367">
      <w:bodyDiv w:val="1"/>
      <w:marLeft w:val="0"/>
      <w:marRight w:val="0"/>
      <w:marTop w:val="0"/>
      <w:marBottom w:val="0"/>
      <w:divBdr>
        <w:top w:val="none" w:sz="0" w:space="0" w:color="auto"/>
        <w:left w:val="none" w:sz="0" w:space="0" w:color="auto"/>
        <w:bottom w:val="none" w:sz="0" w:space="0" w:color="auto"/>
        <w:right w:val="none" w:sz="0" w:space="0" w:color="auto"/>
      </w:divBdr>
    </w:div>
    <w:div w:id="1357851962">
      <w:bodyDiv w:val="1"/>
      <w:marLeft w:val="0"/>
      <w:marRight w:val="0"/>
      <w:marTop w:val="0"/>
      <w:marBottom w:val="0"/>
      <w:divBdr>
        <w:top w:val="none" w:sz="0" w:space="0" w:color="auto"/>
        <w:left w:val="none" w:sz="0" w:space="0" w:color="auto"/>
        <w:bottom w:val="none" w:sz="0" w:space="0" w:color="auto"/>
        <w:right w:val="none" w:sz="0" w:space="0" w:color="auto"/>
      </w:divBdr>
    </w:div>
    <w:div w:id="1407535738">
      <w:bodyDiv w:val="1"/>
      <w:marLeft w:val="0"/>
      <w:marRight w:val="0"/>
      <w:marTop w:val="0"/>
      <w:marBottom w:val="0"/>
      <w:divBdr>
        <w:top w:val="none" w:sz="0" w:space="0" w:color="auto"/>
        <w:left w:val="none" w:sz="0" w:space="0" w:color="auto"/>
        <w:bottom w:val="none" w:sz="0" w:space="0" w:color="auto"/>
        <w:right w:val="none" w:sz="0" w:space="0" w:color="auto"/>
      </w:divBdr>
    </w:div>
    <w:div w:id="1691181707">
      <w:bodyDiv w:val="1"/>
      <w:marLeft w:val="0"/>
      <w:marRight w:val="0"/>
      <w:marTop w:val="0"/>
      <w:marBottom w:val="0"/>
      <w:divBdr>
        <w:top w:val="none" w:sz="0" w:space="0" w:color="auto"/>
        <w:left w:val="none" w:sz="0" w:space="0" w:color="auto"/>
        <w:bottom w:val="none" w:sz="0" w:space="0" w:color="auto"/>
        <w:right w:val="none" w:sz="0" w:space="0" w:color="auto"/>
      </w:divBdr>
    </w:div>
    <w:div w:id="1879271909">
      <w:bodyDiv w:val="1"/>
      <w:marLeft w:val="0"/>
      <w:marRight w:val="0"/>
      <w:marTop w:val="0"/>
      <w:marBottom w:val="0"/>
      <w:divBdr>
        <w:top w:val="none" w:sz="0" w:space="0" w:color="auto"/>
        <w:left w:val="none" w:sz="0" w:space="0" w:color="auto"/>
        <w:bottom w:val="none" w:sz="0" w:space="0" w:color="auto"/>
        <w:right w:val="none" w:sz="0" w:space="0" w:color="auto"/>
      </w:divBdr>
    </w:div>
    <w:div w:id="1947542033">
      <w:bodyDiv w:val="1"/>
      <w:marLeft w:val="0"/>
      <w:marRight w:val="0"/>
      <w:marTop w:val="0"/>
      <w:marBottom w:val="0"/>
      <w:divBdr>
        <w:top w:val="none" w:sz="0" w:space="0" w:color="auto"/>
        <w:left w:val="none" w:sz="0" w:space="0" w:color="auto"/>
        <w:bottom w:val="none" w:sz="0" w:space="0" w:color="auto"/>
        <w:right w:val="none" w:sz="0" w:space="0" w:color="auto"/>
      </w:divBdr>
    </w:div>
    <w:div w:id="2117938101">
      <w:bodyDiv w:val="1"/>
      <w:marLeft w:val="0"/>
      <w:marRight w:val="0"/>
      <w:marTop w:val="0"/>
      <w:marBottom w:val="0"/>
      <w:divBdr>
        <w:top w:val="none" w:sz="0" w:space="0" w:color="auto"/>
        <w:left w:val="none" w:sz="0" w:space="0" w:color="auto"/>
        <w:bottom w:val="none" w:sz="0" w:space="0" w:color="auto"/>
        <w:right w:val="none" w:sz="0" w:space="0" w:color="auto"/>
      </w:divBdr>
    </w:div>
    <w:div w:id="21434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Marsh</dc:creator>
  <cp:keywords/>
  <dc:description/>
  <cp:lastModifiedBy>Microsoft Office User</cp:lastModifiedBy>
  <cp:revision>18</cp:revision>
  <cp:lastPrinted>2023-10-28T09:04:00Z</cp:lastPrinted>
  <dcterms:created xsi:type="dcterms:W3CDTF">2023-10-18T10:27:00Z</dcterms:created>
  <dcterms:modified xsi:type="dcterms:W3CDTF">2023-10-28T09:05:00Z</dcterms:modified>
</cp:coreProperties>
</file>